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34" w:rsidRPr="00714B34" w:rsidRDefault="00714B34" w:rsidP="00714B34">
      <w:pPr>
        <w:pStyle w:val="a5"/>
        <w:rPr>
          <w:rFonts w:hint="eastAsia"/>
          <w:b/>
        </w:rPr>
      </w:pPr>
      <w:r w:rsidRPr="00714B34">
        <w:rPr>
          <w:rFonts w:hint="eastAsia"/>
          <w:b/>
        </w:rPr>
        <w:t xml:space="preserve">附件： 九龙海关关于重新备案我关签发“出口退税专用”报关单所用印章及关长、科长印鉴印模的函 </w:t>
      </w:r>
    </w:p>
    <w:p w:rsidR="00714B34" w:rsidRPr="00714B34" w:rsidRDefault="00714B34" w:rsidP="00714B34">
      <w:pPr>
        <w:pStyle w:val="a5"/>
        <w:rPr>
          <w:rFonts w:hint="eastAsia"/>
        </w:rPr>
      </w:pPr>
      <w:r>
        <w:rPr>
          <w:rFonts w:hint="eastAsia"/>
          <w:sz w:val="18"/>
          <w:szCs w:val="18"/>
        </w:rPr>
        <w:t xml:space="preserve"> 　</w:t>
      </w:r>
      <w:r w:rsidRPr="00714B34">
        <w:rPr>
          <w:rFonts w:hint="eastAsia"/>
        </w:rPr>
        <w:t xml:space="preserve">　 1994年3月24日</w:t>
      </w:r>
      <w:proofErr w:type="gramStart"/>
      <w:r w:rsidRPr="00714B34">
        <w:rPr>
          <w:rFonts w:hint="eastAsia"/>
        </w:rPr>
        <w:t>九关函</w:t>
      </w:r>
      <w:proofErr w:type="gramEnd"/>
      <w:r w:rsidRPr="00714B34">
        <w:rPr>
          <w:rFonts w:hint="eastAsia"/>
        </w:rPr>
        <w:t xml:space="preserve">[1994]32号 </w:t>
      </w:r>
    </w:p>
    <w:p w:rsidR="00714B34" w:rsidRPr="00714B34" w:rsidRDefault="00714B34" w:rsidP="00714B34">
      <w:pPr>
        <w:pStyle w:val="a5"/>
        <w:rPr>
          <w:rFonts w:hint="eastAsia"/>
        </w:rPr>
      </w:pPr>
      <w:r w:rsidRPr="00714B34">
        <w:rPr>
          <w:rFonts w:hint="eastAsia"/>
        </w:rPr>
        <w:t xml:space="preserve"> 国家税务总局： </w:t>
      </w:r>
    </w:p>
    <w:p w:rsidR="00714B34" w:rsidRPr="00714B34" w:rsidRDefault="00714B34" w:rsidP="00714B34">
      <w:pPr>
        <w:pStyle w:val="a5"/>
        <w:rPr>
          <w:rFonts w:hint="eastAsia"/>
        </w:rPr>
      </w:pPr>
      <w:r w:rsidRPr="00714B34">
        <w:rPr>
          <w:rFonts w:hint="eastAsia"/>
        </w:rPr>
        <w:t> 　　我关所辖部分业务关（处）办理签发“出口退税专用”报关单关（处）长及科长已调整岗位，以及部分新开业务网点已对外办公，原备案的名单有所改变。现将我关现行办理签发“出口退税专用”报关单所用海关印章及关（处）长、科长印鉴印模（详见附件）重新报送你局，请及时</w:t>
      </w:r>
      <w:proofErr w:type="gramStart"/>
      <w:r w:rsidRPr="00714B34">
        <w:rPr>
          <w:rFonts w:hint="eastAsia"/>
        </w:rPr>
        <w:t>印送各</w:t>
      </w:r>
      <w:proofErr w:type="gramEnd"/>
      <w:r w:rsidRPr="00714B34">
        <w:rPr>
          <w:rFonts w:hint="eastAsia"/>
        </w:rPr>
        <w:t>有关税务机关（我</w:t>
      </w:r>
      <w:proofErr w:type="gramStart"/>
      <w:r w:rsidRPr="00714B34">
        <w:rPr>
          <w:rFonts w:hint="eastAsia"/>
        </w:rPr>
        <w:t>关不再</w:t>
      </w:r>
      <w:proofErr w:type="gramEnd"/>
      <w:r w:rsidRPr="00714B34">
        <w:rPr>
          <w:rFonts w:hint="eastAsia"/>
        </w:rPr>
        <w:t>分送）。上述签发“出口退税专用”报关单的印章、印鉴，我关已于94年3月1日起全面正式起用，原</w:t>
      </w:r>
      <w:proofErr w:type="gramStart"/>
      <w:r w:rsidRPr="00714B34">
        <w:rPr>
          <w:rFonts w:hint="eastAsia"/>
        </w:rPr>
        <w:t>我关报你局</w:t>
      </w:r>
      <w:proofErr w:type="gramEnd"/>
      <w:r w:rsidRPr="00714B34">
        <w:rPr>
          <w:rFonts w:hint="eastAsia"/>
        </w:rPr>
        <w:t xml:space="preserve">及送全国各省、市、自治区税务机关的所有印章、印鉴印模同时作废。 </w:t>
      </w:r>
    </w:p>
    <w:p w:rsidR="00714B34" w:rsidRPr="00714B34" w:rsidRDefault="00714B34" w:rsidP="00714B34">
      <w:pPr>
        <w:pStyle w:val="a5"/>
        <w:rPr>
          <w:rFonts w:hint="eastAsia"/>
        </w:rPr>
      </w:pPr>
      <w:r w:rsidRPr="00714B34">
        <w:rPr>
          <w:rFonts w:hint="eastAsia"/>
        </w:rPr>
        <w:t xml:space="preserve">　　特此函告 </w:t>
      </w:r>
    </w:p>
    <w:p w:rsidR="00714B34" w:rsidRPr="00714B34" w:rsidRDefault="00714B34" w:rsidP="00714B34">
      <w:pPr>
        <w:pStyle w:val="a5"/>
        <w:rPr>
          <w:rFonts w:hint="eastAsia"/>
        </w:rPr>
      </w:pPr>
      <w:r w:rsidRPr="00714B34">
        <w:rPr>
          <w:rFonts w:hint="eastAsia"/>
        </w:rPr>
        <w:t xml:space="preserve"> 　　印模附件：文锦渡海关、皇岗海关、蛇口海关 </w:t>
      </w:r>
    </w:p>
    <w:p w:rsidR="00714B34" w:rsidRPr="00714B34" w:rsidRDefault="00714B34" w:rsidP="00714B34">
      <w:pPr>
        <w:pStyle w:val="a5"/>
        <w:rPr>
          <w:rFonts w:hint="eastAsia"/>
        </w:rPr>
      </w:pPr>
      <w:r w:rsidRPr="00714B34">
        <w:rPr>
          <w:rFonts w:hint="eastAsia"/>
        </w:rPr>
        <w:t xml:space="preserve"> 　　沙头角海关、罗湖海关、南头海关、 </w:t>
      </w:r>
    </w:p>
    <w:p w:rsidR="00714B34" w:rsidRPr="00714B34" w:rsidRDefault="00714B34" w:rsidP="00714B34">
      <w:pPr>
        <w:pStyle w:val="a5"/>
        <w:rPr>
          <w:rFonts w:hint="eastAsia"/>
        </w:rPr>
      </w:pPr>
      <w:r w:rsidRPr="00714B34">
        <w:rPr>
          <w:rFonts w:hint="eastAsia"/>
        </w:rPr>
        <w:t xml:space="preserve"> 　　沙湾海关、布吉海关、大鹏海关、 </w:t>
      </w:r>
    </w:p>
    <w:p w:rsidR="00714B34" w:rsidRPr="00714B34" w:rsidRDefault="00714B34" w:rsidP="00714B34">
      <w:pPr>
        <w:pStyle w:val="a5"/>
        <w:rPr>
          <w:rFonts w:hint="eastAsia"/>
        </w:rPr>
      </w:pPr>
      <w:r w:rsidRPr="00714B34">
        <w:rPr>
          <w:rFonts w:hint="eastAsia"/>
        </w:rPr>
        <w:t xml:space="preserve"> 　　惠州港海关、机场海关、笋岗海关、 </w:t>
      </w:r>
    </w:p>
    <w:p w:rsidR="00714B34" w:rsidRPr="00714B34" w:rsidRDefault="00714B34" w:rsidP="00714B34">
      <w:pPr>
        <w:pStyle w:val="a5"/>
        <w:rPr>
          <w:rFonts w:hint="eastAsia"/>
        </w:rPr>
      </w:pPr>
      <w:r w:rsidRPr="00714B34">
        <w:rPr>
          <w:rFonts w:hint="eastAsia"/>
        </w:rPr>
        <w:t xml:space="preserve">　　  九龙海关驻惠东办事处（惠东办） </w:t>
      </w:r>
    </w:p>
    <w:p w:rsidR="00714B34" w:rsidRPr="00714B34" w:rsidRDefault="00714B34" w:rsidP="00714B34">
      <w:pPr>
        <w:pStyle w:val="a5"/>
        <w:rPr>
          <w:rFonts w:hint="eastAsia"/>
        </w:rPr>
      </w:pPr>
      <w:r w:rsidRPr="00714B34">
        <w:rPr>
          <w:rFonts w:hint="eastAsia"/>
        </w:rPr>
        <w:t xml:space="preserve">　　  九龙海关驻邮局办事处（邮办处） </w:t>
      </w:r>
    </w:p>
    <w:p w:rsidR="00714B34" w:rsidRPr="00714B34" w:rsidRDefault="00714B34" w:rsidP="00714B34">
      <w:pPr>
        <w:pStyle w:val="a5"/>
        <w:rPr>
          <w:rFonts w:hint="eastAsia"/>
        </w:rPr>
      </w:pPr>
      <w:r w:rsidRPr="00714B34">
        <w:rPr>
          <w:rFonts w:hint="eastAsia"/>
        </w:rPr>
        <w:t xml:space="preserve">　　  九龙海关经济特区业务处（上步业务处）</w:t>
      </w:r>
    </w:p>
    <w:sectPr w:rsidR="00714B34" w:rsidRPr="00714B34" w:rsidSect="00F4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33" w:rsidRDefault="00CA0D33" w:rsidP="00714B34">
      <w:r>
        <w:separator/>
      </w:r>
    </w:p>
  </w:endnote>
  <w:endnote w:type="continuationSeparator" w:id="0">
    <w:p w:rsidR="00CA0D33" w:rsidRDefault="00CA0D33" w:rsidP="0071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33" w:rsidRDefault="00CA0D33" w:rsidP="00714B34">
      <w:r>
        <w:separator/>
      </w:r>
    </w:p>
  </w:footnote>
  <w:footnote w:type="continuationSeparator" w:id="0">
    <w:p w:rsidR="00CA0D33" w:rsidRDefault="00CA0D33" w:rsidP="00714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B34"/>
    <w:rsid w:val="00714B34"/>
    <w:rsid w:val="00CA0D33"/>
    <w:rsid w:val="00F4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B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4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2</cp:revision>
  <dcterms:created xsi:type="dcterms:W3CDTF">2012-05-26T08:34:00Z</dcterms:created>
  <dcterms:modified xsi:type="dcterms:W3CDTF">2012-05-26T08:35:00Z</dcterms:modified>
</cp:coreProperties>
</file>