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A0" w:rsidRDefault="00D734DA" w:rsidP="00D734DA">
      <w:pPr>
        <w:rPr>
          <w:rFonts w:ascii="楷体_GB2312" w:eastAsia="楷体_GB2312" w:hint="eastAsia"/>
          <w:sz w:val="32"/>
          <w:szCs w:val="32"/>
        </w:rPr>
      </w:pPr>
      <w:r>
        <w:rPr>
          <w:rFonts w:ascii="楷体_GB2312" w:eastAsia="楷体_GB2312" w:hint="eastAsia"/>
          <w:sz w:val="32"/>
          <w:szCs w:val="32"/>
        </w:rPr>
        <w:t>附件3</w:t>
      </w:r>
      <w:r w:rsidRPr="00513774">
        <w:rPr>
          <w:rFonts w:ascii="楷体_GB2312" w:eastAsia="楷体_GB2312" w:hint="eastAsia"/>
          <w:sz w:val="32"/>
          <w:szCs w:val="32"/>
        </w:rPr>
        <w:t xml:space="preserve"> </w:t>
      </w:r>
    </w:p>
    <w:p w:rsidR="00D734DA" w:rsidRPr="00252015" w:rsidRDefault="00D734DA" w:rsidP="00F94FA0">
      <w:pPr>
        <w:jc w:val="center"/>
        <w:rPr>
          <w:rFonts w:ascii="楷体_GB2312" w:eastAsia="楷体_GB2312" w:hint="eastAsia"/>
          <w:b/>
          <w:spacing w:val="2"/>
          <w:sz w:val="32"/>
          <w:szCs w:val="32"/>
        </w:rPr>
      </w:pPr>
      <w:r w:rsidRPr="00252015">
        <w:rPr>
          <w:rFonts w:ascii="楷体_GB2312" w:eastAsia="楷体_GB2312" w:hint="eastAsia"/>
          <w:b/>
          <w:spacing w:val="2"/>
          <w:sz w:val="32"/>
          <w:szCs w:val="32"/>
        </w:rPr>
        <w:t>社会团体财务审计报告模板</w:t>
      </w:r>
    </w:p>
    <w:p w:rsidR="00D734DA" w:rsidRPr="007E29AE" w:rsidRDefault="00D734DA" w:rsidP="00D734DA">
      <w:pPr>
        <w:jc w:val="center"/>
        <w:rPr>
          <w:rFonts w:ascii="华文中宋" w:eastAsia="华文中宋" w:hAnsi="华文中宋" w:hint="eastAsia"/>
          <w:b/>
          <w:sz w:val="44"/>
          <w:szCs w:val="44"/>
        </w:rPr>
      </w:pPr>
    </w:p>
    <w:p w:rsidR="00D734DA" w:rsidRPr="007E29AE" w:rsidRDefault="00D734DA" w:rsidP="00D734DA">
      <w:pPr>
        <w:jc w:val="center"/>
        <w:rPr>
          <w:rFonts w:ascii="楷体_GB2312" w:eastAsia="楷体_GB2312" w:hAnsi="华文中宋" w:hint="eastAsia"/>
          <w:b/>
          <w:sz w:val="28"/>
          <w:szCs w:val="28"/>
        </w:rPr>
      </w:pPr>
      <w:r w:rsidRPr="007E29AE">
        <w:rPr>
          <w:rFonts w:ascii="楷体_GB2312" w:eastAsia="楷体_GB2312" w:hAnsi="华文中宋" w:hint="eastAsia"/>
          <w:b/>
          <w:sz w:val="28"/>
          <w:szCs w:val="28"/>
        </w:rPr>
        <w:t>（社会团体名称）</w:t>
      </w:r>
    </w:p>
    <w:p w:rsidR="00D734DA" w:rsidRPr="007E29AE" w:rsidRDefault="00D734DA" w:rsidP="00D734DA">
      <w:pPr>
        <w:jc w:val="center"/>
        <w:rPr>
          <w:rFonts w:ascii="楷体_GB2312" w:eastAsia="楷体_GB2312" w:hAnsi="华文中宋" w:hint="eastAsia"/>
          <w:b/>
          <w:sz w:val="28"/>
          <w:szCs w:val="28"/>
        </w:rPr>
      </w:pPr>
      <w:r>
        <w:rPr>
          <w:rFonts w:ascii="楷体_GB2312" w:eastAsia="楷体_GB2312" w:hAnsi="华文中宋" w:hint="eastAsia"/>
          <w:b/>
          <w:sz w:val="28"/>
          <w:szCs w:val="28"/>
        </w:rPr>
        <w:t>××××</w:t>
      </w:r>
      <w:r w:rsidRPr="007E29AE">
        <w:rPr>
          <w:rFonts w:ascii="楷体_GB2312" w:eastAsia="楷体_GB2312" w:hAnsi="华文中宋" w:hint="eastAsia"/>
          <w:b/>
          <w:sz w:val="28"/>
          <w:szCs w:val="28"/>
        </w:rPr>
        <w:t>年度</w:t>
      </w:r>
    </w:p>
    <w:p w:rsidR="00D734DA" w:rsidRPr="007E29AE" w:rsidRDefault="00D734DA" w:rsidP="00D734DA">
      <w:pPr>
        <w:jc w:val="center"/>
        <w:rPr>
          <w:rFonts w:ascii="楷体_GB2312" w:eastAsia="楷体_GB2312" w:hAnsi="华文中宋" w:hint="eastAsia"/>
          <w:b/>
          <w:sz w:val="28"/>
          <w:szCs w:val="28"/>
        </w:rPr>
      </w:pPr>
      <w:r w:rsidRPr="007E29AE">
        <w:rPr>
          <w:rFonts w:ascii="楷体_GB2312" w:eastAsia="楷体_GB2312" w:hAnsi="华文中宋" w:hint="eastAsia"/>
          <w:b/>
          <w:sz w:val="28"/>
          <w:szCs w:val="28"/>
        </w:rPr>
        <w:t>审计报告</w:t>
      </w:r>
    </w:p>
    <w:p w:rsidR="00D734DA" w:rsidRPr="007E29AE" w:rsidRDefault="00D734DA" w:rsidP="00D734DA">
      <w:pPr>
        <w:jc w:val="center"/>
        <w:rPr>
          <w:rFonts w:ascii="华文中宋" w:eastAsia="华文中宋" w:hAnsi="华文中宋" w:hint="eastAsia"/>
          <w:b/>
          <w:sz w:val="44"/>
          <w:szCs w:val="4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46"/>
        <w:gridCol w:w="921"/>
      </w:tblGrid>
      <w:tr w:rsidR="00D734DA" w:rsidRPr="002727D2">
        <w:trPr>
          <w:jc w:val="center"/>
        </w:trPr>
        <w:tc>
          <w:tcPr>
            <w:tcW w:w="3546" w:type="dxa"/>
            <w:tcBorders>
              <w:bottom w:val="single" w:sz="4" w:space="0" w:color="auto"/>
            </w:tcBorders>
          </w:tcPr>
          <w:p w:rsidR="00D734DA" w:rsidRPr="002727D2" w:rsidRDefault="00D734DA" w:rsidP="00D734DA">
            <w:pPr>
              <w:spacing w:line="360" w:lineRule="auto"/>
              <w:jc w:val="center"/>
              <w:rPr>
                <w:rFonts w:ascii="楷体_GB2312" w:eastAsia="楷体_GB2312" w:hint="eastAsia"/>
                <w:spacing w:val="20"/>
                <w:szCs w:val="21"/>
              </w:rPr>
            </w:pPr>
            <w:r w:rsidRPr="002727D2">
              <w:rPr>
                <w:rFonts w:ascii="楷体_GB2312" w:eastAsia="楷体_GB2312" w:hAnsi="宋体" w:hint="eastAsia"/>
                <w:szCs w:val="21"/>
              </w:rPr>
              <w:t>目 录</w:t>
            </w:r>
          </w:p>
        </w:tc>
        <w:tc>
          <w:tcPr>
            <w:tcW w:w="921" w:type="dxa"/>
            <w:tcBorders>
              <w:bottom w:val="single" w:sz="4" w:space="0" w:color="auto"/>
            </w:tcBorders>
          </w:tcPr>
          <w:p w:rsidR="00D734DA" w:rsidRPr="002727D2" w:rsidRDefault="00D734DA" w:rsidP="00D734DA">
            <w:pPr>
              <w:spacing w:line="360" w:lineRule="auto"/>
              <w:jc w:val="center"/>
              <w:rPr>
                <w:rFonts w:ascii="楷体_GB2312" w:eastAsia="楷体_GB2312" w:hint="eastAsia"/>
                <w:szCs w:val="21"/>
              </w:rPr>
            </w:pPr>
            <w:r w:rsidRPr="002727D2">
              <w:rPr>
                <w:rFonts w:ascii="楷体_GB2312" w:eastAsia="楷体_GB2312" w:hint="eastAsia"/>
                <w:szCs w:val="21"/>
              </w:rPr>
              <w:t>页 次</w:t>
            </w:r>
          </w:p>
        </w:tc>
      </w:tr>
      <w:tr w:rsidR="00D734DA" w:rsidRPr="007E29AE">
        <w:trPr>
          <w:jc w:val="center"/>
        </w:trPr>
        <w:tc>
          <w:tcPr>
            <w:tcW w:w="3546" w:type="dxa"/>
            <w:tcBorders>
              <w:top w:val="single" w:sz="4" w:space="0" w:color="auto"/>
            </w:tcBorders>
          </w:tcPr>
          <w:p w:rsidR="00D734DA" w:rsidRPr="002727D2" w:rsidRDefault="00D734DA" w:rsidP="00D734DA">
            <w:pPr>
              <w:spacing w:line="360" w:lineRule="auto"/>
              <w:jc w:val="left"/>
              <w:rPr>
                <w:rFonts w:ascii="楷体_GB2312" w:eastAsia="楷体_GB2312" w:hint="eastAsia"/>
                <w:kern w:val="0"/>
                <w:szCs w:val="21"/>
              </w:rPr>
            </w:pPr>
            <w:r w:rsidRPr="002727D2">
              <w:rPr>
                <w:rFonts w:ascii="楷体_GB2312" w:eastAsia="楷体_GB2312" w:hint="eastAsia"/>
                <w:kern w:val="0"/>
                <w:szCs w:val="21"/>
              </w:rPr>
              <w:t>一、审计报告</w:t>
            </w:r>
          </w:p>
        </w:tc>
        <w:tc>
          <w:tcPr>
            <w:tcW w:w="921" w:type="dxa"/>
            <w:tcBorders>
              <w:top w:val="single" w:sz="4" w:space="0" w:color="auto"/>
            </w:tcBorders>
          </w:tcPr>
          <w:p w:rsidR="00D734DA" w:rsidRPr="007E29AE" w:rsidRDefault="00D734DA" w:rsidP="00D734DA">
            <w:pPr>
              <w:rPr>
                <w:rFonts w:hint="eastAsia"/>
              </w:rPr>
            </w:pPr>
          </w:p>
        </w:tc>
      </w:tr>
      <w:tr w:rsidR="00D734DA" w:rsidRPr="007E29AE">
        <w:trPr>
          <w:jc w:val="center"/>
        </w:trPr>
        <w:tc>
          <w:tcPr>
            <w:tcW w:w="3546" w:type="dxa"/>
          </w:tcPr>
          <w:p w:rsidR="00D734DA" w:rsidRPr="002727D2" w:rsidRDefault="00D734DA" w:rsidP="00D734DA">
            <w:pPr>
              <w:spacing w:line="360" w:lineRule="auto"/>
              <w:jc w:val="left"/>
              <w:rPr>
                <w:rFonts w:ascii="楷体_GB2312" w:eastAsia="楷体_GB2312" w:hint="eastAsia"/>
                <w:kern w:val="0"/>
                <w:szCs w:val="21"/>
              </w:rPr>
            </w:pPr>
            <w:r w:rsidRPr="002727D2">
              <w:rPr>
                <w:rFonts w:ascii="楷体_GB2312" w:eastAsia="楷体_GB2312" w:hint="eastAsia"/>
                <w:kern w:val="0"/>
                <w:szCs w:val="21"/>
              </w:rPr>
              <w:t>二、</w:t>
            </w:r>
            <w:r>
              <w:rPr>
                <w:rFonts w:ascii="楷体_GB2312" w:eastAsia="楷体_GB2312" w:hint="eastAsia"/>
                <w:kern w:val="0"/>
                <w:szCs w:val="21"/>
              </w:rPr>
              <w:t>基本</w:t>
            </w:r>
            <w:r w:rsidRPr="002727D2">
              <w:rPr>
                <w:rFonts w:ascii="楷体_GB2312" w:eastAsia="楷体_GB2312" w:hint="eastAsia"/>
                <w:kern w:val="0"/>
                <w:szCs w:val="21"/>
              </w:rPr>
              <w:t>情况统计表</w:t>
            </w:r>
          </w:p>
        </w:tc>
        <w:tc>
          <w:tcPr>
            <w:tcW w:w="921" w:type="dxa"/>
          </w:tcPr>
          <w:p w:rsidR="00D734DA" w:rsidRPr="007E29AE" w:rsidRDefault="00D734DA" w:rsidP="00D734DA">
            <w:pPr>
              <w:rPr>
                <w:rFonts w:hint="eastAsia"/>
              </w:rPr>
            </w:pPr>
          </w:p>
        </w:tc>
      </w:tr>
      <w:tr w:rsidR="00D734DA" w:rsidRPr="007E29AE">
        <w:trPr>
          <w:jc w:val="center"/>
        </w:trPr>
        <w:tc>
          <w:tcPr>
            <w:tcW w:w="3546" w:type="dxa"/>
          </w:tcPr>
          <w:p w:rsidR="00D734DA" w:rsidRPr="002727D2" w:rsidRDefault="00D734DA" w:rsidP="00D734DA">
            <w:pPr>
              <w:spacing w:line="360" w:lineRule="auto"/>
              <w:jc w:val="left"/>
              <w:rPr>
                <w:rFonts w:ascii="楷体_GB2312" w:eastAsia="楷体_GB2312" w:hint="eastAsia"/>
                <w:kern w:val="0"/>
                <w:szCs w:val="21"/>
              </w:rPr>
            </w:pPr>
            <w:r w:rsidRPr="002727D2">
              <w:rPr>
                <w:rFonts w:ascii="楷体_GB2312" w:eastAsia="楷体_GB2312" w:hint="eastAsia"/>
                <w:kern w:val="0"/>
                <w:szCs w:val="21"/>
              </w:rPr>
              <w:t>三、资产负债表</w:t>
            </w:r>
          </w:p>
        </w:tc>
        <w:tc>
          <w:tcPr>
            <w:tcW w:w="921" w:type="dxa"/>
          </w:tcPr>
          <w:p w:rsidR="00D734DA" w:rsidRPr="007E29AE" w:rsidRDefault="00D734DA" w:rsidP="00D734DA">
            <w:pPr>
              <w:rPr>
                <w:rFonts w:hint="eastAsia"/>
              </w:rPr>
            </w:pPr>
          </w:p>
        </w:tc>
      </w:tr>
      <w:tr w:rsidR="00D734DA" w:rsidRPr="007E29AE">
        <w:trPr>
          <w:jc w:val="center"/>
        </w:trPr>
        <w:tc>
          <w:tcPr>
            <w:tcW w:w="3546" w:type="dxa"/>
          </w:tcPr>
          <w:p w:rsidR="00D734DA" w:rsidRPr="002727D2" w:rsidRDefault="00D734DA" w:rsidP="00D734DA">
            <w:pPr>
              <w:spacing w:line="360" w:lineRule="auto"/>
              <w:jc w:val="left"/>
              <w:rPr>
                <w:rFonts w:ascii="楷体_GB2312" w:eastAsia="楷体_GB2312" w:hint="eastAsia"/>
                <w:kern w:val="0"/>
                <w:szCs w:val="21"/>
              </w:rPr>
            </w:pPr>
            <w:r w:rsidRPr="002727D2">
              <w:rPr>
                <w:rFonts w:ascii="楷体_GB2312" w:eastAsia="楷体_GB2312" w:hint="eastAsia"/>
                <w:kern w:val="0"/>
                <w:szCs w:val="21"/>
              </w:rPr>
              <w:t>四、业务活动表</w:t>
            </w:r>
          </w:p>
        </w:tc>
        <w:tc>
          <w:tcPr>
            <w:tcW w:w="921" w:type="dxa"/>
          </w:tcPr>
          <w:p w:rsidR="00D734DA" w:rsidRPr="007E29AE" w:rsidRDefault="00D734DA" w:rsidP="00D734DA">
            <w:pPr>
              <w:rPr>
                <w:rFonts w:hint="eastAsia"/>
              </w:rPr>
            </w:pPr>
          </w:p>
        </w:tc>
      </w:tr>
      <w:tr w:rsidR="00D734DA" w:rsidRPr="007E29AE">
        <w:trPr>
          <w:jc w:val="center"/>
        </w:trPr>
        <w:tc>
          <w:tcPr>
            <w:tcW w:w="3546" w:type="dxa"/>
          </w:tcPr>
          <w:p w:rsidR="00D734DA" w:rsidRPr="002727D2" w:rsidRDefault="00D734DA" w:rsidP="00D734DA">
            <w:pPr>
              <w:spacing w:line="360" w:lineRule="auto"/>
              <w:jc w:val="left"/>
              <w:rPr>
                <w:rFonts w:ascii="楷体_GB2312" w:eastAsia="楷体_GB2312" w:hint="eastAsia"/>
                <w:kern w:val="0"/>
                <w:szCs w:val="21"/>
              </w:rPr>
            </w:pPr>
            <w:r w:rsidRPr="002727D2">
              <w:rPr>
                <w:rFonts w:ascii="楷体_GB2312" w:eastAsia="楷体_GB2312" w:hint="eastAsia"/>
                <w:kern w:val="0"/>
                <w:szCs w:val="21"/>
              </w:rPr>
              <w:t>五、现金流量表</w:t>
            </w:r>
          </w:p>
        </w:tc>
        <w:tc>
          <w:tcPr>
            <w:tcW w:w="921" w:type="dxa"/>
          </w:tcPr>
          <w:p w:rsidR="00D734DA" w:rsidRPr="007E29AE" w:rsidRDefault="00D734DA" w:rsidP="00D734DA">
            <w:pPr>
              <w:rPr>
                <w:rFonts w:hint="eastAsia"/>
              </w:rPr>
            </w:pPr>
          </w:p>
        </w:tc>
      </w:tr>
      <w:tr w:rsidR="00D734DA" w:rsidRPr="007E29AE">
        <w:trPr>
          <w:jc w:val="center"/>
        </w:trPr>
        <w:tc>
          <w:tcPr>
            <w:tcW w:w="3546" w:type="dxa"/>
          </w:tcPr>
          <w:p w:rsidR="00D734DA" w:rsidRPr="002727D2" w:rsidRDefault="00D734DA" w:rsidP="00D734DA">
            <w:pPr>
              <w:spacing w:line="360" w:lineRule="auto"/>
              <w:jc w:val="left"/>
              <w:rPr>
                <w:rFonts w:ascii="楷体_GB2312" w:eastAsia="楷体_GB2312" w:hint="eastAsia"/>
                <w:kern w:val="0"/>
                <w:szCs w:val="21"/>
              </w:rPr>
            </w:pPr>
            <w:r w:rsidRPr="002727D2">
              <w:rPr>
                <w:rFonts w:ascii="楷体_GB2312" w:eastAsia="楷体_GB2312" w:hint="eastAsia"/>
                <w:kern w:val="0"/>
                <w:szCs w:val="21"/>
              </w:rPr>
              <w:t>六、会计报表附注</w:t>
            </w:r>
          </w:p>
        </w:tc>
        <w:tc>
          <w:tcPr>
            <w:tcW w:w="921" w:type="dxa"/>
          </w:tcPr>
          <w:p w:rsidR="00D734DA" w:rsidRPr="007E29AE" w:rsidRDefault="00D734DA" w:rsidP="00D734DA">
            <w:pPr>
              <w:rPr>
                <w:rFonts w:hint="eastAsia"/>
              </w:rPr>
            </w:pPr>
          </w:p>
        </w:tc>
      </w:tr>
      <w:tr w:rsidR="00D734DA" w:rsidRPr="007E29AE">
        <w:trPr>
          <w:jc w:val="center"/>
        </w:trPr>
        <w:tc>
          <w:tcPr>
            <w:tcW w:w="3546" w:type="dxa"/>
          </w:tcPr>
          <w:p w:rsidR="00D734DA" w:rsidRPr="002727D2" w:rsidRDefault="00D734DA" w:rsidP="00D734DA">
            <w:pPr>
              <w:spacing w:line="360" w:lineRule="auto"/>
              <w:jc w:val="left"/>
              <w:rPr>
                <w:rFonts w:ascii="楷体_GB2312" w:eastAsia="楷体_GB2312" w:hint="eastAsia"/>
                <w:kern w:val="0"/>
                <w:szCs w:val="21"/>
              </w:rPr>
            </w:pPr>
            <w:r w:rsidRPr="002727D2">
              <w:rPr>
                <w:rFonts w:ascii="楷体_GB2312" w:eastAsia="楷体_GB2312" w:hint="eastAsia"/>
                <w:kern w:val="0"/>
                <w:szCs w:val="21"/>
              </w:rPr>
              <w:t>七、会计师事务所营业执照复印件</w:t>
            </w:r>
          </w:p>
        </w:tc>
        <w:tc>
          <w:tcPr>
            <w:tcW w:w="921" w:type="dxa"/>
          </w:tcPr>
          <w:p w:rsidR="00D734DA" w:rsidRPr="007E29AE" w:rsidRDefault="00D734DA" w:rsidP="00D734DA">
            <w:pPr>
              <w:rPr>
                <w:rFonts w:hint="eastAsia"/>
              </w:rPr>
            </w:pPr>
          </w:p>
        </w:tc>
      </w:tr>
    </w:tbl>
    <w:p w:rsidR="00D734DA" w:rsidRPr="007E29AE" w:rsidRDefault="00D734DA" w:rsidP="00D734DA">
      <w:pPr>
        <w:rPr>
          <w:rFonts w:hint="eastAsia"/>
        </w:rPr>
      </w:pPr>
    </w:p>
    <w:p w:rsidR="00D734DA" w:rsidRPr="00F94FA0" w:rsidRDefault="00D734DA" w:rsidP="00D734DA">
      <w:pPr>
        <w:spacing w:line="360" w:lineRule="auto"/>
        <w:jc w:val="center"/>
        <w:rPr>
          <w:rFonts w:hint="eastAsia"/>
          <w:b/>
          <w:bCs/>
          <w:sz w:val="30"/>
          <w:szCs w:val="30"/>
        </w:rPr>
      </w:pPr>
      <w:r w:rsidRPr="007E29AE">
        <w:br w:type="page"/>
      </w:r>
      <w:r w:rsidRPr="00F94FA0">
        <w:rPr>
          <w:rFonts w:hint="eastAsia"/>
          <w:b/>
          <w:bCs/>
          <w:sz w:val="30"/>
          <w:szCs w:val="30"/>
        </w:rPr>
        <w:lastRenderedPageBreak/>
        <w:t>审</w:t>
      </w:r>
      <w:r w:rsidRPr="00F94FA0">
        <w:rPr>
          <w:rFonts w:hint="eastAsia"/>
          <w:b/>
          <w:bCs/>
          <w:sz w:val="30"/>
          <w:szCs w:val="30"/>
        </w:rPr>
        <w:t xml:space="preserve">  </w:t>
      </w:r>
      <w:r w:rsidRPr="00F94FA0">
        <w:rPr>
          <w:rFonts w:hint="eastAsia"/>
          <w:b/>
          <w:bCs/>
          <w:sz w:val="30"/>
          <w:szCs w:val="30"/>
        </w:rPr>
        <w:t>计</w:t>
      </w:r>
      <w:r w:rsidRPr="00F94FA0">
        <w:rPr>
          <w:rFonts w:hint="eastAsia"/>
          <w:b/>
          <w:bCs/>
          <w:sz w:val="30"/>
          <w:szCs w:val="30"/>
        </w:rPr>
        <w:t xml:space="preserve">  </w:t>
      </w:r>
      <w:r w:rsidRPr="00F94FA0">
        <w:rPr>
          <w:rFonts w:hint="eastAsia"/>
          <w:b/>
          <w:bCs/>
          <w:sz w:val="30"/>
          <w:szCs w:val="30"/>
        </w:rPr>
        <w:t>报</w:t>
      </w:r>
      <w:r w:rsidRPr="00F94FA0">
        <w:rPr>
          <w:rFonts w:hint="eastAsia"/>
          <w:b/>
          <w:bCs/>
          <w:sz w:val="30"/>
          <w:szCs w:val="30"/>
        </w:rPr>
        <w:t xml:space="preserve">  </w:t>
      </w:r>
      <w:r w:rsidRPr="00F94FA0">
        <w:rPr>
          <w:rFonts w:hint="eastAsia"/>
          <w:b/>
          <w:bCs/>
          <w:sz w:val="30"/>
          <w:szCs w:val="30"/>
        </w:rPr>
        <w:t>告</w:t>
      </w:r>
    </w:p>
    <w:p w:rsidR="00D734DA" w:rsidRPr="007E29AE" w:rsidRDefault="00D734DA" w:rsidP="00D734DA">
      <w:pPr>
        <w:spacing w:line="360" w:lineRule="auto"/>
        <w:ind w:firstLineChars="1600" w:firstLine="3855"/>
        <w:jc w:val="right"/>
        <w:rPr>
          <w:rFonts w:hint="eastAsia"/>
          <w:b/>
          <w:bCs/>
          <w:sz w:val="24"/>
        </w:rPr>
      </w:pPr>
    </w:p>
    <w:p w:rsidR="00D734DA" w:rsidRPr="007E29AE" w:rsidRDefault="00D734DA" w:rsidP="00D734DA">
      <w:pPr>
        <w:wordWrap w:val="0"/>
        <w:spacing w:line="360" w:lineRule="auto"/>
        <w:ind w:firstLineChars="1600" w:firstLine="3360"/>
        <w:jc w:val="right"/>
        <w:rPr>
          <w:rFonts w:hint="eastAsia"/>
          <w:bCs/>
          <w:szCs w:val="21"/>
        </w:rPr>
      </w:pPr>
      <w:r w:rsidRPr="007E29AE">
        <w:rPr>
          <w:rFonts w:hint="eastAsia"/>
          <w:bCs/>
          <w:szCs w:val="21"/>
        </w:rPr>
        <w:t xml:space="preserve"> </w:t>
      </w:r>
      <w:r w:rsidRPr="007E29AE">
        <w:rPr>
          <w:rFonts w:hint="eastAsia"/>
          <w:bCs/>
          <w:szCs w:val="21"/>
        </w:rPr>
        <w:t>〔</w:t>
      </w:r>
      <w:r>
        <w:rPr>
          <w:rFonts w:hint="eastAsia"/>
          <w:bCs/>
          <w:szCs w:val="21"/>
        </w:rPr>
        <w:t>××××</w:t>
      </w:r>
      <w:r w:rsidRPr="007E29AE">
        <w:rPr>
          <w:rFonts w:hint="eastAsia"/>
          <w:bCs/>
          <w:szCs w:val="21"/>
        </w:rPr>
        <w:t>〕审字</w:t>
      </w:r>
      <w:r w:rsidRPr="007E29AE">
        <w:rPr>
          <w:rFonts w:hint="eastAsia"/>
          <w:bCs/>
          <w:szCs w:val="21"/>
        </w:rPr>
        <w:t xml:space="preserve">  </w:t>
      </w:r>
      <w:r w:rsidRPr="007E29AE">
        <w:rPr>
          <w:rFonts w:hint="eastAsia"/>
          <w:bCs/>
          <w:szCs w:val="21"/>
        </w:rPr>
        <w:t>第</w:t>
      </w:r>
      <w:r w:rsidRPr="007E29AE">
        <w:rPr>
          <w:rFonts w:hint="eastAsia"/>
          <w:bCs/>
          <w:szCs w:val="21"/>
        </w:rPr>
        <w:t xml:space="preserve">   </w:t>
      </w:r>
      <w:r w:rsidRPr="007E29AE">
        <w:rPr>
          <w:rFonts w:hint="eastAsia"/>
          <w:bCs/>
          <w:szCs w:val="21"/>
        </w:rPr>
        <w:t>号</w:t>
      </w:r>
    </w:p>
    <w:p w:rsidR="00D734DA" w:rsidRPr="007E29AE" w:rsidRDefault="00D734DA" w:rsidP="00D734DA">
      <w:pPr>
        <w:spacing w:line="360" w:lineRule="auto"/>
        <w:rPr>
          <w:rFonts w:ascii="楷体_GB2312" w:eastAsia="楷体_GB2312" w:hint="eastAsia"/>
          <w:sz w:val="24"/>
        </w:rPr>
      </w:pPr>
      <w:r w:rsidRPr="007E29AE">
        <w:rPr>
          <w:rFonts w:ascii="楷体_GB2312" w:eastAsia="楷体_GB2312" w:hint="eastAsia"/>
          <w:sz w:val="24"/>
        </w:rPr>
        <w:t>（社会团体名称）：</w:t>
      </w:r>
    </w:p>
    <w:p w:rsidR="00D734DA" w:rsidRPr="007E29AE" w:rsidRDefault="00D734DA" w:rsidP="00D734DA">
      <w:pPr>
        <w:spacing w:line="240" w:lineRule="exact"/>
        <w:rPr>
          <w:rFonts w:ascii="楷体_GB2312" w:eastAsia="楷体_GB2312" w:hint="eastAsia"/>
          <w:b/>
          <w:bCs/>
        </w:rPr>
      </w:pPr>
    </w:p>
    <w:p w:rsidR="00D734DA" w:rsidRPr="007E29AE" w:rsidRDefault="00D734DA" w:rsidP="00D734DA">
      <w:pPr>
        <w:spacing w:line="360" w:lineRule="auto"/>
        <w:ind w:firstLineChars="200" w:firstLine="420"/>
        <w:rPr>
          <w:rFonts w:ascii="楷体_GB2312" w:eastAsia="楷体_GB2312" w:hint="eastAsia"/>
          <w:szCs w:val="21"/>
        </w:rPr>
      </w:pPr>
      <w:r w:rsidRPr="007E29AE">
        <w:rPr>
          <w:rFonts w:ascii="楷体_GB2312" w:eastAsia="楷体_GB2312" w:hint="eastAsia"/>
          <w:szCs w:val="21"/>
        </w:rPr>
        <w:t>我们审计了后附的（社会团体名称）财务报表，包括</w:t>
      </w:r>
      <w:r>
        <w:rPr>
          <w:rFonts w:ascii="楷体_GB2312" w:eastAsia="楷体_GB2312" w:hint="eastAsia"/>
          <w:szCs w:val="21"/>
        </w:rPr>
        <w:t>××××</w:t>
      </w:r>
      <w:r w:rsidRPr="007E29AE">
        <w:rPr>
          <w:rFonts w:ascii="楷体_GB2312" w:eastAsia="楷体_GB2312" w:hint="eastAsia"/>
          <w:szCs w:val="21"/>
        </w:rPr>
        <w:t>年</w:t>
      </w:r>
      <w:smartTag w:uri="urn:schemas-microsoft-com:office:smarttags" w:element="chsdate">
        <w:smartTagPr>
          <w:attr w:name="IsROCDate" w:val="False"/>
          <w:attr w:name="IsLunarDate" w:val="False"/>
          <w:attr w:name="Day" w:val="31"/>
          <w:attr w:name="Month" w:val="12"/>
          <w:attr w:name="Year" w:val="2007"/>
        </w:smartTagPr>
        <w:r w:rsidRPr="007E29AE">
          <w:rPr>
            <w:rFonts w:ascii="楷体_GB2312" w:eastAsia="楷体_GB2312" w:hint="eastAsia"/>
            <w:szCs w:val="21"/>
          </w:rPr>
          <w:t>12月31日</w:t>
        </w:r>
      </w:smartTag>
      <w:r w:rsidRPr="007E29AE">
        <w:rPr>
          <w:rFonts w:ascii="楷体_GB2312" w:eastAsia="楷体_GB2312" w:hint="eastAsia"/>
          <w:szCs w:val="21"/>
        </w:rPr>
        <w:t>的资产负债表、</w:t>
      </w:r>
      <w:r>
        <w:rPr>
          <w:rFonts w:ascii="楷体_GB2312" w:eastAsia="楷体_GB2312" w:hint="eastAsia"/>
          <w:szCs w:val="21"/>
        </w:rPr>
        <w:t>××××</w:t>
      </w:r>
      <w:r w:rsidRPr="007E29AE">
        <w:rPr>
          <w:rFonts w:ascii="楷体_GB2312" w:eastAsia="楷体_GB2312" w:hint="eastAsia"/>
          <w:szCs w:val="21"/>
        </w:rPr>
        <w:t>年度的业务活动表和现金流量表以及会计报表附注。</w:t>
      </w:r>
    </w:p>
    <w:p w:rsidR="00D734DA" w:rsidRPr="007E29AE" w:rsidRDefault="00D734DA" w:rsidP="006A776B">
      <w:pPr>
        <w:spacing w:line="360" w:lineRule="auto"/>
        <w:ind w:firstLineChars="200" w:firstLine="420"/>
        <w:rPr>
          <w:rFonts w:ascii="楷体_GB2312" w:eastAsia="楷体_GB2312" w:hint="eastAsia"/>
          <w:b/>
          <w:bCs/>
          <w:szCs w:val="21"/>
        </w:rPr>
      </w:pPr>
      <w:r w:rsidRPr="007E29AE">
        <w:rPr>
          <w:rFonts w:ascii="楷体_GB2312" w:eastAsia="楷体_GB2312" w:hint="eastAsia"/>
          <w:b/>
          <w:bCs/>
          <w:szCs w:val="21"/>
        </w:rPr>
        <w:t>一、管理层对财务报表的责任</w:t>
      </w:r>
    </w:p>
    <w:p w:rsidR="00D734DA" w:rsidRPr="007E29AE" w:rsidRDefault="00D734DA" w:rsidP="00D734DA">
      <w:pPr>
        <w:spacing w:line="360" w:lineRule="auto"/>
        <w:ind w:firstLineChars="200" w:firstLine="420"/>
        <w:rPr>
          <w:rFonts w:ascii="楷体_GB2312" w:eastAsia="楷体_GB2312" w:hint="eastAsia"/>
          <w:szCs w:val="21"/>
        </w:rPr>
      </w:pPr>
      <w:r w:rsidRPr="007E29AE">
        <w:rPr>
          <w:rFonts w:ascii="楷体_GB2312" w:eastAsia="楷体_GB2312" w:hint="eastAsia"/>
          <w:szCs w:val="21"/>
        </w:rPr>
        <w:t>按照《社会团体管理条例》和《民间非营利组织会计制度》的规定编制财务报表是（社会团体名称）管理层的责任。这种责任包括：（1）设计、实施和维护与财务报表编制相关的内部控制，以使财务报表不存在由于舞弊或错误而导致的重大错报；（2）选择和运用恰当的会计政策；（3）作出合理的会计估计。</w:t>
      </w:r>
    </w:p>
    <w:p w:rsidR="00D734DA" w:rsidRPr="007E29AE" w:rsidRDefault="00D734DA" w:rsidP="006A776B">
      <w:pPr>
        <w:spacing w:line="360" w:lineRule="auto"/>
        <w:ind w:firstLineChars="200" w:firstLine="420"/>
        <w:rPr>
          <w:rFonts w:ascii="楷体_GB2312" w:eastAsia="楷体_GB2312" w:hint="eastAsia"/>
          <w:b/>
          <w:bCs/>
          <w:szCs w:val="21"/>
        </w:rPr>
      </w:pPr>
      <w:r w:rsidRPr="007E29AE">
        <w:rPr>
          <w:rFonts w:ascii="楷体_GB2312" w:eastAsia="楷体_GB2312" w:hint="eastAsia"/>
          <w:b/>
          <w:bCs/>
          <w:szCs w:val="21"/>
        </w:rPr>
        <w:t>二、注册会计师的责任</w:t>
      </w:r>
    </w:p>
    <w:p w:rsidR="00D734DA" w:rsidRPr="007E29AE" w:rsidRDefault="00D734DA" w:rsidP="00D734DA">
      <w:pPr>
        <w:spacing w:line="360" w:lineRule="auto"/>
        <w:ind w:firstLineChars="200" w:firstLine="420"/>
        <w:rPr>
          <w:rFonts w:ascii="楷体_GB2312" w:eastAsia="楷体_GB2312" w:hint="eastAsia"/>
          <w:szCs w:val="21"/>
        </w:rPr>
      </w:pPr>
      <w:r w:rsidRPr="007E29AE">
        <w:rPr>
          <w:rFonts w:ascii="楷体_GB2312" w:eastAsia="楷体_GB2312" w:hint="eastAsia"/>
          <w:szCs w:val="21"/>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rsidR="00D734DA" w:rsidRPr="007E29AE" w:rsidRDefault="00D734DA" w:rsidP="00D734DA">
      <w:pPr>
        <w:spacing w:line="360" w:lineRule="auto"/>
        <w:ind w:firstLineChars="200" w:firstLine="420"/>
        <w:rPr>
          <w:rFonts w:ascii="楷体_GB2312" w:eastAsia="楷体_GB2312" w:hint="eastAsia"/>
          <w:szCs w:val="21"/>
        </w:rPr>
      </w:pPr>
      <w:r w:rsidRPr="007E29AE">
        <w:rPr>
          <w:rFonts w:ascii="楷体_GB2312" w:eastAsia="楷体_GB2312" w:hint="eastAsia"/>
          <w:szCs w:val="21"/>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rsidR="00D734DA" w:rsidRPr="007E29AE" w:rsidRDefault="00D734DA" w:rsidP="00D734DA">
      <w:pPr>
        <w:spacing w:line="360" w:lineRule="auto"/>
        <w:ind w:firstLineChars="200" w:firstLine="420"/>
        <w:rPr>
          <w:rFonts w:ascii="楷体_GB2312" w:eastAsia="楷体_GB2312" w:hint="eastAsia"/>
          <w:szCs w:val="21"/>
        </w:rPr>
      </w:pPr>
      <w:r w:rsidRPr="007E29AE">
        <w:rPr>
          <w:rFonts w:ascii="楷体_GB2312" w:eastAsia="楷体_GB2312" w:hint="eastAsia"/>
          <w:szCs w:val="21"/>
        </w:rPr>
        <w:t>我们相信，我们获取的审计证据是充分、适当的，为发表审计意见提供了基础。</w:t>
      </w:r>
    </w:p>
    <w:p w:rsidR="00D734DA" w:rsidRPr="007E29AE" w:rsidRDefault="00D734DA" w:rsidP="006A776B">
      <w:pPr>
        <w:spacing w:line="360" w:lineRule="auto"/>
        <w:ind w:firstLineChars="200" w:firstLine="420"/>
        <w:rPr>
          <w:rFonts w:ascii="楷体_GB2312" w:eastAsia="楷体_GB2312" w:hint="eastAsia"/>
          <w:b/>
          <w:bCs/>
          <w:szCs w:val="21"/>
        </w:rPr>
      </w:pPr>
      <w:r w:rsidRPr="007E29AE">
        <w:rPr>
          <w:rFonts w:ascii="楷体_GB2312" w:eastAsia="楷体_GB2312" w:hint="eastAsia"/>
          <w:b/>
          <w:bCs/>
          <w:szCs w:val="21"/>
        </w:rPr>
        <w:t>三、基本情况</w:t>
      </w:r>
    </w:p>
    <w:p w:rsidR="00D734DA" w:rsidRPr="007E29AE" w:rsidRDefault="00D734DA" w:rsidP="00D734DA">
      <w:pPr>
        <w:spacing w:line="360" w:lineRule="auto"/>
        <w:ind w:firstLineChars="200" w:firstLine="420"/>
        <w:rPr>
          <w:rFonts w:ascii="楷体_GB2312" w:eastAsia="楷体_GB2312" w:hint="eastAsia"/>
          <w:szCs w:val="21"/>
        </w:rPr>
      </w:pPr>
      <w:r w:rsidRPr="007E29AE">
        <w:rPr>
          <w:rFonts w:ascii="楷体_GB2312" w:eastAsia="楷体_GB2312" w:hint="eastAsia"/>
          <w:szCs w:val="21"/>
        </w:rPr>
        <w:lastRenderedPageBreak/>
        <w:t>（社会团体名称）登记证号为社证字第</w:t>
      </w:r>
      <w:r w:rsidRPr="007E29AE">
        <w:rPr>
          <w:rFonts w:ascii="楷体_GB2312" w:eastAsia="楷体_GB2312" w:hint="eastAsia"/>
          <w:szCs w:val="21"/>
          <w:u w:val="single"/>
        </w:rPr>
        <w:t xml:space="preserve">     </w:t>
      </w:r>
      <w:r w:rsidRPr="007E29AE">
        <w:rPr>
          <w:rFonts w:ascii="楷体_GB2312" w:eastAsia="楷体_GB2312" w:hint="eastAsia"/>
          <w:szCs w:val="21"/>
        </w:rPr>
        <w:t>号，组织机构代码为</w:t>
      </w:r>
      <w:r w:rsidRPr="007E29AE">
        <w:rPr>
          <w:rFonts w:ascii="楷体_GB2312" w:eastAsia="楷体_GB2312" w:hint="eastAsia"/>
          <w:szCs w:val="21"/>
          <w:u w:val="single"/>
        </w:rPr>
        <w:t xml:space="preserve">     </w:t>
      </w:r>
      <w:r w:rsidRPr="007E29AE">
        <w:rPr>
          <w:rFonts w:ascii="楷体_GB2312" w:eastAsia="楷体_GB2312" w:hint="eastAsia"/>
          <w:szCs w:val="21"/>
        </w:rPr>
        <w:t>。登记证书有效期为</w:t>
      </w:r>
      <w:r>
        <w:rPr>
          <w:rFonts w:ascii="楷体_GB2312" w:eastAsia="楷体_GB2312" w:hint="eastAsia"/>
          <w:szCs w:val="21"/>
        </w:rPr>
        <w:t>××××</w:t>
      </w:r>
      <w:r w:rsidRPr="007E29AE">
        <w:rPr>
          <w:rFonts w:ascii="楷体_GB2312" w:eastAsia="楷体_GB2312" w:hint="eastAsia"/>
          <w:szCs w:val="21"/>
        </w:rPr>
        <w:t>年×月×日至</w:t>
      </w:r>
      <w:r>
        <w:rPr>
          <w:rFonts w:ascii="楷体_GB2312" w:eastAsia="楷体_GB2312" w:hint="eastAsia"/>
          <w:szCs w:val="21"/>
        </w:rPr>
        <w:t>××××</w:t>
      </w:r>
      <w:r w:rsidRPr="007E29AE">
        <w:rPr>
          <w:rFonts w:ascii="楷体_GB2312" w:eastAsia="楷体_GB2312" w:hint="eastAsia"/>
          <w:szCs w:val="21"/>
        </w:rPr>
        <w:t>年×月×日。法定代表人为</w:t>
      </w:r>
      <w:r w:rsidRPr="007E29AE">
        <w:rPr>
          <w:rFonts w:ascii="楷体_GB2312" w:eastAsia="楷体_GB2312" w:hint="eastAsia"/>
          <w:szCs w:val="21"/>
          <w:u w:val="single"/>
        </w:rPr>
        <w:t xml:space="preserve">     </w:t>
      </w:r>
      <w:r w:rsidRPr="007E29AE">
        <w:rPr>
          <w:rFonts w:ascii="楷体_GB2312" w:eastAsia="楷体_GB2312" w:hint="eastAsia"/>
          <w:szCs w:val="21"/>
        </w:rPr>
        <w:t>，地址为</w:t>
      </w:r>
      <w:r w:rsidRPr="007E29AE">
        <w:rPr>
          <w:rFonts w:ascii="楷体_GB2312" w:eastAsia="楷体_GB2312" w:hint="eastAsia"/>
          <w:szCs w:val="21"/>
          <w:u w:val="single"/>
        </w:rPr>
        <w:t xml:space="preserve">                         </w:t>
      </w:r>
      <w:r w:rsidRPr="007E29AE">
        <w:rPr>
          <w:rFonts w:ascii="楷体_GB2312" w:eastAsia="楷体_GB2312" w:hint="eastAsia"/>
          <w:szCs w:val="21"/>
        </w:rPr>
        <w:t>，业务主管单位为</w:t>
      </w:r>
      <w:r w:rsidRPr="007E29AE">
        <w:rPr>
          <w:rFonts w:ascii="楷体_GB2312" w:eastAsia="楷体_GB2312" w:hint="eastAsia"/>
          <w:szCs w:val="21"/>
          <w:u w:val="single"/>
        </w:rPr>
        <w:t xml:space="preserve">                   </w:t>
      </w:r>
      <w:r w:rsidRPr="007E29AE">
        <w:rPr>
          <w:rFonts w:ascii="楷体_GB2312" w:eastAsia="楷体_GB2312" w:hint="eastAsia"/>
          <w:szCs w:val="21"/>
        </w:rPr>
        <w:t>。</w:t>
      </w:r>
    </w:p>
    <w:p w:rsidR="00D734DA" w:rsidRPr="007E29AE" w:rsidRDefault="00D734DA" w:rsidP="006A776B">
      <w:pPr>
        <w:spacing w:line="360" w:lineRule="auto"/>
        <w:ind w:firstLineChars="200" w:firstLine="420"/>
        <w:rPr>
          <w:rFonts w:ascii="楷体_GB2312" w:eastAsia="楷体_GB2312" w:hint="eastAsia"/>
          <w:b/>
          <w:bCs/>
          <w:szCs w:val="21"/>
        </w:rPr>
      </w:pPr>
      <w:r w:rsidRPr="007E29AE">
        <w:rPr>
          <w:rFonts w:ascii="楷体_GB2312" w:eastAsia="楷体_GB2312" w:hint="eastAsia"/>
          <w:b/>
          <w:bCs/>
          <w:szCs w:val="21"/>
        </w:rPr>
        <w:t>四、财务状况</w:t>
      </w:r>
    </w:p>
    <w:p w:rsidR="00D734DA" w:rsidRPr="007E29AE" w:rsidRDefault="00D734DA" w:rsidP="00D734DA">
      <w:pPr>
        <w:spacing w:line="360" w:lineRule="auto"/>
        <w:ind w:firstLineChars="200" w:firstLine="420"/>
        <w:rPr>
          <w:rFonts w:ascii="楷体_GB2312" w:eastAsia="楷体_GB2312" w:hAnsi="宋体" w:hint="eastAsia"/>
          <w:szCs w:val="21"/>
        </w:rPr>
      </w:pPr>
      <w:r w:rsidRPr="007E29AE">
        <w:rPr>
          <w:rFonts w:ascii="楷体_GB2312" w:eastAsia="楷体_GB2312" w:hAnsi="宋体" w:hint="eastAsia"/>
          <w:szCs w:val="21"/>
        </w:rPr>
        <w:t>1</w:t>
      </w:r>
      <w:r>
        <w:rPr>
          <w:rFonts w:ascii="楷体_GB2312" w:eastAsia="楷体_GB2312" w:hAnsi="宋体" w:hint="eastAsia"/>
          <w:szCs w:val="21"/>
        </w:rPr>
        <w:t>.</w:t>
      </w:r>
      <w:r w:rsidRPr="007E29AE">
        <w:rPr>
          <w:rFonts w:ascii="楷体_GB2312" w:eastAsia="楷体_GB2312" w:hint="eastAsia"/>
          <w:szCs w:val="21"/>
        </w:rPr>
        <w:t>（社会团体名称）</w:t>
      </w:r>
      <w:r w:rsidRPr="007E29AE">
        <w:rPr>
          <w:rFonts w:ascii="楷体_GB2312" w:eastAsia="楷体_GB2312" w:hAnsi="宋体" w:hint="eastAsia"/>
          <w:szCs w:val="21"/>
        </w:rPr>
        <w:t>截止</w:t>
      </w:r>
      <w:r>
        <w:rPr>
          <w:rFonts w:ascii="楷体_GB2312" w:eastAsia="楷体_GB2312" w:hAnsi="宋体" w:hint="eastAsia"/>
          <w:szCs w:val="21"/>
        </w:rPr>
        <w:t>××××</w:t>
      </w:r>
      <w:r w:rsidRPr="007E29AE">
        <w:rPr>
          <w:rFonts w:ascii="楷体_GB2312" w:eastAsia="楷体_GB2312" w:hAnsi="宋体" w:hint="eastAsia"/>
          <w:szCs w:val="21"/>
        </w:rPr>
        <w:t>年12月31日资产总额为   元，其中：货币资金  元，对外投资  元，应收款项  元，其中：应收帐款  元、其他应收款   元，固定资产原值  元，累计折旧   元，固定资产净值  元。</w:t>
      </w:r>
    </w:p>
    <w:p w:rsidR="00D734DA" w:rsidRPr="007E29AE" w:rsidRDefault="00D734DA" w:rsidP="00D734DA">
      <w:pPr>
        <w:spacing w:line="360" w:lineRule="auto"/>
        <w:ind w:firstLineChars="200" w:firstLine="420"/>
        <w:rPr>
          <w:rFonts w:ascii="楷体_GB2312" w:eastAsia="楷体_GB2312" w:hAnsi="宋体" w:hint="eastAsia"/>
          <w:szCs w:val="21"/>
        </w:rPr>
      </w:pPr>
      <w:r w:rsidRPr="007E29AE">
        <w:rPr>
          <w:rFonts w:ascii="楷体_GB2312" w:eastAsia="楷体_GB2312" w:hAnsi="宋体" w:hint="eastAsia"/>
          <w:szCs w:val="21"/>
        </w:rPr>
        <w:t>2</w:t>
      </w:r>
      <w:r>
        <w:rPr>
          <w:rFonts w:ascii="楷体_GB2312" w:eastAsia="楷体_GB2312" w:hAnsi="宋体" w:hint="eastAsia"/>
          <w:szCs w:val="21"/>
        </w:rPr>
        <w:t>.</w:t>
      </w:r>
      <w:r w:rsidRPr="007E29AE">
        <w:rPr>
          <w:rFonts w:ascii="楷体_GB2312" w:eastAsia="楷体_GB2312" w:hint="eastAsia"/>
          <w:szCs w:val="21"/>
        </w:rPr>
        <w:t>（社会团体名称）</w:t>
      </w:r>
      <w:r w:rsidRPr="007E29AE">
        <w:rPr>
          <w:rFonts w:ascii="楷体_GB2312" w:eastAsia="楷体_GB2312" w:hAnsi="宋体" w:hint="eastAsia"/>
          <w:szCs w:val="21"/>
        </w:rPr>
        <w:t>截止</w:t>
      </w:r>
      <w:r>
        <w:rPr>
          <w:rFonts w:ascii="楷体_GB2312" w:eastAsia="楷体_GB2312" w:hAnsi="宋体" w:hint="eastAsia"/>
          <w:szCs w:val="21"/>
        </w:rPr>
        <w:t>××××</w:t>
      </w:r>
      <w:r w:rsidRPr="007E29AE">
        <w:rPr>
          <w:rFonts w:ascii="楷体_GB2312" w:eastAsia="楷体_GB2312" w:hAnsi="宋体" w:hint="eastAsia"/>
          <w:szCs w:val="21"/>
        </w:rPr>
        <w:t>年12月31日负债总额为   元，其中：流动负债   元、长期负债   元、受托代理负债   元。</w:t>
      </w:r>
    </w:p>
    <w:p w:rsidR="00D734DA" w:rsidRPr="007E29AE" w:rsidRDefault="00D734DA" w:rsidP="00D734DA">
      <w:pPr>
        <w:spacing w:line="360" w:lineRule="auto"/>
        <w:ind w:firstLineChars="200" w:firstLine="420"/>
        <w:rPr>
          <w:rFonts w:ascii="楷体_GB2312" w:eastAsia="楷体_GB2312" w:hAnsi="宋体" w:hint="eastAsia"/>
          <w:szCs w:val="21"/>
        </w:rPr>
      </w:pPr>
      <w:r w:rsidRPr="007E29AE">
        <w:rPr>
          <w:rFonts w:ascii="楷体_GB2312" w:eastAsia="楷体_GB2312" w:hAnsi="宋体" w:hint="eastAsia"/>
          <w:szCs w:val="21"/>
        </w:rPr>
        <w:t>3</w:t>
      </w:r>
      <w:r>
        <w:rPr>
          <w:rFonts w:ascii="楷体_GB2312" w:eastAsia="楷体_GB2312" w:hAnsi="宋体" w:hint="eastAsia"/>
          <w:szCs w:val="21"/>
        </w:rPr>
        <w:t>.</w:t>
      </w:r>
      <w:r w:rsidRPr="007E29AE">
        <w:rPr>
          <w:rFonts w:ascii="楷体_GB2312" w:eastAsia="楷体_GB2312" w:hint="eastAsia"/>
          <w:szCs w:val="21"/>
        </w:rPr>
        <w:t>（社会团体名称）</w:t>
      </w:r>
      <w:r w:rsidRPr="007E29AE">
        <w:rPr>
          <w:rFonts w:ascii="楷体_GB2312" w:eastAsia="楷体_GB2312" w:hAnsi="宋体" w:hint="eastAsia"/>
          <w:szCs w:val="21"/>
        </w:rPr>
        <w:t>截止</w:t>
      </w:r>
      <w:r>
        <w:rPr>
          <w:rFonts w:ascii="楷体_GB2312" w:eastAsia="楷体_GB2312" w:hAnsi="宋体" w:hint="eastAsia"/>
          <w:szCs w:val="21"/>
        </w:rPr>
        <w:t>××××</w:t>
      </w:r>
      <w:r w:rsidRPr="007E29AE">
        <w:rPr>
          <w:rFonts w:ascii="楷体_GB2312" w:eastAsia="楷体_GB2312" w:hAnsi="宋体" w:hint="eastAsia"/>
          <w:szCs w:val="21"/>
        </w:rPr>
        <w:t>年12月31日净资产总额为  元，其中：限定性净资产  元，非限定性净资产  元。</w:t>
      </w:r>
    </w:p>
    <w:p w:rsidR="00D734DA" w:rsidRPr="007E29AE" w:rsidRDefault="00D734DA" w:rsidP="00D734DA">
      <w:pPr>
        <w:spacing w:line="360" w:lineRule="auto"/>
        <w:ind w:firstLineChars="200" w:firstLine="420"/>
        <w:rPr>
          <w:rFonts w:ascii="楷体_GB2312" w:eastAsia="楷体_GB2312" w:hAnsi="宋体" w:hint="eastAsia"/>
          <w:szCs w:val="21"/>
        </w:rPr>
      </w:pPr>
      <w:r w:rsidRPr="007E29AE">
        <w:rPr>
          <w:rFonts w:ascii="楷体_GB2312" w:eastAsia="楷体_GB2312" w:hAnsi="宋体" w:hint="eastAsia"/>
          <w:szCs w:val="21"/>
        </w:rPr>
        <w:t>4</w:t>
      </w:r>
      <w:r>
        <w:rPr>
          <w:rFonts w:ascii="楷体_GB2312" w:eastAsia="楷体_GB2312" w:hAnsi="宋体" w:hint="eastAsia"/>
          <w:szCs w:val="21"/>
        </w:rPr>
        <w:t>.</w:t>
      </w:r>
      <w:r w:rsidRPr="007E29AE">
        <w:rPr>
          <w:rFonts w:ascii="楷体_GB2312" w:eastAsia="楷体_GB2312" w:hint="eastAsia"/>
          <w:szCs w:val="21"/>
        </w:rPr>
        <w:t>（社会团体名称）</w:t>
      </w:r>
      <w:r>
        <w:rPr>
          <w:rFonts w:ascii="楷体_GB2312" w:eastAsia="楷体_GB2312" w:hAnsi="宋体" w:hint="eastAsia"/>
          <w:szCs w:val="21"/>
        </w:rPr>
        <w:t>××××</w:t>
      </w:r>
      <w:r w:rsidRPr="007E29AE">
        <w:rPr>
          <w:rFonts w:ascii="楷体_GB2312" w:eastAsia="楷体_GB2312" w:hAnsi="宋体" w:hint="eastAsia"/>
          <w:szCs w:val="21"/>
        </w:rPr>
        <w:t>年度收入   元，其中：捐赠收入    元，会费收入</w:t>
      </w:r>
      <w:r>
        <w:rPr>
          <w:rFonts w:ascii="楷体_GB2312" w:eastAsia="楷体_GB2312" w:hAnsi="宋体" w:hint="eastAsia"/>
          <w:szCs w:val="21"/>
        </w:rPr>
        <w:t xml:space="preserve">　　</w:t>
      </w:r>
      <w:r w:rsidRPr="007E29AE">
        <w:rPr>
          <w:rFonts w:ascii="楷体_GB2312" w:eastAsia="楷体_GB2312" w:hAnsi="宋体" w:hint="eastAsia"/>
          <w:szCs w:val="21"/>
        </w:rPr>
        <w:t>元，提供服务收入   元，商品销售收入   元，政府补助收入   元，投资收益    元，其他收入     元。</w:t>
      </w:r>
    </w:p>
    <w:p w:rsidR="00D734DA" w:rsidRPr="007E29AE" w:rsidRDefault="00D734DA" w:rsidP="00D734DA">
      <w:pPr>
        <w:spacing w:line="360" w:lineRule="auto"/>
        <w:rPr>
          <w:rFonts w:ascii="楷体_GB2312" w:eastAsia="楷体_GB2312" w:hAnsi="宋体" w:hint="eastAsia"/>
          <w:szCs w:val="21"/>
        </w:rPr>
      </w:pPr>
      <w:r w:rsidRPr="007E29AE">
        <w:rPr>
          <w:rFonts w:ascii="楷体_GB2312" w:eastAsia="楷体_GB2312" w:hint="eastAsia"/>
          <w:szCs w:val="21"/>
        </w:rPr>
        <w:t xml:space="preserve">    </w:t>
      </w:r>
      <w:r w:rsidRPr="007E29AE">
        <w:rPr>
          <w:rFonts w:ascii="楷体_GB2312" w:eastAsia="楷体_GB2312" w:hAnsi="宋体" w:hint="eastAsia"/>
          <w:szCs w:val="21"/>
        </w:rPr>
        <w:t>5</w:t>
      </w:r>
      <w:r>
        <w:rPr>
          <w:rFonts w:ascii="楷体_GB2312" w:eastAsia="楷体_GB2312" w:hAnsi="宋体" w:hint="eastAsia"/>
          <w:szCs w:val="21"/>
        </w:rPr>
        <w:t>.</w:t>
      </w:r>
      <w:r w:rsidRPr="007E29AE">
        <w:rPr>
          <w:rFonts w:ascii="楷体_GB2312" w:eastAsia="楷体_GB2312" w:hint="eastAsia"/>
          <w:szCs w:val="21"/>
        </w:rPr>
        <w:t>（社会团体名称）</w:t>
      </w:r>
      <w:r>
        <w:rPr>
          <w:rFonts w:ascii="楷体_GB2312" w:eastAsia="楷体_GB2312" w:hAnsi="宋体" w:hint="eastAsia"/>
          <w:szCs w:val="21"/>
        </w:rPr>
        <w:t>××××</w:t>
      </w:r>
      <w:r w:rsidRPr="007E29AE">
        <w:rPr>
          <w:rFonts w:ascii="楷体_GB2312" w:eastAsia="楷体_GB2312" w:hAnsi="宋体" w:hint="eastAsia"/>
          <w:szCs w:val="21"/>
        </w:rPr>
        <w:t>年度费用   元，其中：业务活动成本     元，管理费用   元，筹资费用   元，其他费用   元。</w:t>
      </w:r>
    </w:p>
    <w:p w:rsidR="00D734DA" w:rsidRPr="007E29AE" w:rsidRDefault="00D734DA" w:rsidP="006A776B">
      <w:pPr>
        <w:spacing w:line="360" w:lineRule="auto"/>
        <w:ind w:firstLineChars="200" w:firstLine="420"/>
        <w:rPr>
          <w:rFonts w:ascii="楷体_GB2312" w:eastAsia="楷体_GB2312" w:hint="eastAsia"/>
          <w:b/>
          <w:bCs/>
          <w:szCs w:val="21"/>
        </w:rPr>
      </w:pPr>
      <w:r w:rsidRPr="007E29AE">
        <w:rPr>
          <w:rFonts w:ascii="楷体_GB2312" w:eastAsia="楷体_GB2312" w:hint="eastAsia"/>
          <w:b/>
          <w:bCs/>
          <w:szCs w:val="21"/>
        </w:rPr>
        <w:t>五、审计意见</w:t>
      </w:r>
    </w:p>
    <w:p w:rsidR="00D734DA" w:rsidRPr="007E29AE" w:rsidRDefault="00D734DA" w:rsidP="00D734DA">
      <w:pPr>
        <w:spacing w:line="360" w:lineRule="auto"/>
        <w:ind w:firstLineChars="200" w:firstLine="420"/>
        <w:rPr>
          <w:rFonts w:ascii="楷体_GB2312" w:eastAsia="楷体_GB2312" w:hint="eastAsia"/>
          <w:szCs w:val="21"/>
        </w:rPr>
      </w:pPr>
      <w:r w:rsidRPr="007E29AE">
        <w:rPr>
          <w:rFonts w:ascii="楷体_GB2312" w:eastAsia="楷体_GB2312" w:hint="eastAsia"/>
          <w:szCs w:val="21"/>
        </w:rPr>
        <w:t>经审计，我们发现（社会团体名称）存在以下问题：（违规收费、投资失误、长期应收账款等）。</w:t>
      </w:r>
    </w:p>
    <w:p w:rsidR="00D734DA" w:rsidRPr="007E29AE" w:rsidRDefault="00D734DA" w:rsidP="00D734DA">
      <w:pPr>
        <w:spacing w:line="360" w:lineRule="auto"/>
        <w:ind w:firstLineChars="200" w:firstLine="420"/>
        <w:rPr>
          <w:rFonts w:ascii="楷体_GB2312" w:eastAsia="楷体_GB2312" w:hint="eastAsia"/>
          <w:szCs w:val="21"/>
        </w:rPr>
      </w:pPr>
      <w:r w:rsidRPr="007E29AE">
        <w:rPr>
          <w:rFonts w:ascii="楷体_GB2312" w:eastAsia="楷体_GB2312" w:hint="eastAsia"/>
          <w:szCs w:val="21"/>
        </w:rPr>
        <w:t>我们认为，（社会团体名称）财务报表已</w:t>
      </w:r>
      <w:r>
        <w:rPr>
          <w:rFonts w:ascii="楷体_GB2312" w:eastAsia="楷体_GB2312" w:hint="eastAsia"/>
          <w:szCs w:val="21"/>
        </w:rPr>
        <w:t>经</w:t>
      </w:r>
      <w:r w:rsidRPr="007E29AE">
        <w:rPr>
          <w:rFonts w:ascii="楷体_GB2312" w:eastAsia="楷体_GB2312" w:hint="eastAsia"/>
          <w:szCs w:val="21"/>
        </w:rPr>
        <w:t>按照《社会团体登记管理条例》和《民间非营利组织会计制度》的规定编制，在所有（或未能在，加说明段）重大方面公允反映了（社会团体名称）</w:t>
      </w:r>
      <w:r>
        <w:rPr>
          <w:rFonts w:ascii="楷体_GB2312" w:eastAsia="楷体_GB2312" w:hint="eastAsia"/>
          <w:szCs w:val="21"/>
        </w:rPr>
        <w:t>××××</w:t>
      </w:r>
      <w:r w:rsidRPr="007E29AE">
        <w:rPr>
          <w:rFonts w:ascii="楷体_GB2312" w:eastAsia="楷体_GB2312" w:hint="eastAsia"/>
          <w:szCs w:val="21"/>
        </w:rPr>
        <w:t>年</w:t>
      </w:r>
      <w:smartTag w:uri="urn:schemas-microsoft-com:office:smarttags" w:element="chsdate">
        <w:smartTagPr>
          <w:attr w:name="IsROCDate" w:val="False"/>
          <w:attr w:name="IsLunarDate" w:val="False"/>
          <w:attr w:name="Day" w:val="31"/>
          <w:attr w:name="Month" w:val="12"/>
          <w:attr w:name="Year" w:val="2007"/>
        </w:smartTagPr>
        <w:r w:rsidRPr="007E29AE">
          <w:rPr>
            <w:rFonts w:ascii="楷体_GB2312" w:eastAsia="楷体_GB2312" w:hint="eastAsia"/>
            <w:szCs w:val="21"/>
          </w:rPr>
          <w:t>12月31日</w:t>
        </w:r>
      </w:smartTag>
      <w:r w:rsidRPr="007E29AE">
        <w:rPr>
          <w:rFonts w:ascii="楷体_GB2312" w:eastAsia="楷体_GB2312" w:hint="eastAsia"/>
          <w:szCs w:val="21"/>
        </w:rPr>
        <w:t>的财务状况以及</w:t>
      </w:r>
      <w:r>
        <w:rPr>
          <w:rFonts w:ascii="楷体_GB2312" w:eastAsia="楷体_GB2312" w:hint="eastAsia"/>
          <w:szCs w:val="21"/>
        </w:rPr>
        <w:t>××××</w:t>
      </w:r>
      <w:r w:rsidRPr="007E29AE">
        <w:rPr>
          <w:rFonts w:ascii="楷体_GB2312" w:eastAsia="楷体_GB2312" w:hint="eastAsia"/>
          <w:szCs w:val="21"/>
        </w:rPr>
        <w:t xml:space="preserve">年度的业务活动成果和现金流量。 </w:t>
      </w:r>
    </w:p>
    <w:p w:rsidR="00D734DA" w:rsidRPr="007E29AE" w:rsidRDefault="00D734DA" w:rsidP="00D734DA">
      <w:pPr>
        <w:adjustRightInd w:val="0"/>
        <w:snapToGrid w:val="0"/>
        <w:spacing w:line="360" w:lineRule="auto"/>
        <w:rPr>
          <w:rFonts w:ascii="楷体_GB2312" w:eastAsia="楷体_GB2312" w:hAnsi="宋体" w:hint="eastAsia"/>
          <w:bCs/>
          <w:color w:val="FF6600"/>
          <w:szCs w:val="21"/>
        </w:rPr>
      </w:pPr>
      <w:r w:rsidRPr="007E29AE">
        <w:rPr>
          <w:rFonts w:ascii="楷体_GB2312" w:eastAsia="楷体_GB2312" w:hAnsi="宋体" w:hint="eastAsia"/>
          <w:bCs/>
          <w:color w:val="FF6600"/>
          <w:szCs w:val="21"/>
        </w:rPr>
        <w:lastRenderedPageBreak/>
        <w:t xml:space="preserve">    (应按审计准则的要求,发表无保留意见、保留意见及其他类型的审计意见)</w:t>
      </w:r>
    </w:p>
    <w:p w:rsidR="00D734DA" w:rsidRPr="007E29AE" w:rsidRDefault="00D734DA" w:rsidP="00D734DA">
      <w:pPr>
        <w:ind w:leftChars="50" w:left="105" w:firstLineChars="1550" w:firstLine="3317"/>
        <w:rPr>
          <w:rFonts w:ascii="楷体_GB2312" w:eastAsia="楷体_GB2312" w:hint="eastAsia"/>
          <w:spacing w:val="2"/>
          <w:szCs w:val="21"/>
        </w:rPr>
      </w:pPr>
    </w:p>
    <w:p w:rsidR="00D734DA" w:rsidRPr="007E29AE" w:rsidRDefault="00D734DA" w:rsidP="00D734DA">
      <w:pPr>
        <w:ind w:leftChars="50" w:left="105" w:firstLineChars="1550" w:firstLine="3317"/>
        <w:rPr>
          <w:rFonts w:ascii="楷体_GB2312" w:eastAsia="楷体_GB2312" w:hint="eastAsia"/>
          <w:spacing w:val="2"/>
          <w:szCs w:val="21"/>
        </w:rPr>
      </w:pPr>
    </w:p>
    <w:p w:rsidR="00D734DA" w:rsidRPr="007E29AE" w:rsidRDefault="00D734DA" w:rsidP="00D734DA">
      <w:pPr>
        <w:ind w:leftChars="50" w:left="105" w:firstLineChars="1550" w:firstLine="3317"/>
        <w:rPr>
          <w:rFonts w:ascii="楷体_GB2312" w:eastAsia="楷体_GB2312" w:hint="eastAsia"/>
          <w:spacing w:val="2"/>
          <w:szCs w:val="21"/>
        </w:rPr>
      </w:pPr>
    </w:p>
    <w:p w:rsidR="00D734DA" w:rsidRPr="007E29AE" w:rsidRDefault="00D734DA" w:rsidP="00D734DA">
      <w:pPr>
        <w:ind w:leftChars="50" w:left="105" w:firstLineChars="1550" w:firstLine="3317"/>
        <w:rPr>
          <w:rFonts w:ascii="楷体_GB2312" w:eastAsia="楷体_GB2312" w:hint="eastAsia"/>
          <w:spacing w:val="2"/>
          <w:szCs w:val="21"/>
        </w:rPr>
      </w:pPr>
      <w:r w:rsidRPr="007E29AE">
        <w:rPr>
          <w:rFonts w:ascii="楷体_GB2312" w:eastAsia="楷体_GB2312" w:hint="eastAsia"/>
          <w:spacing w:val="2"/>
          <w:szCs w:val="21"/>
        </w:rPr>
        <w:t xml:space="preserve">                   中国注册会计师：</w:t>
      </w:r>
    </w:p>
    <w:p w:rsidR="00D734DA" w:rsidRPr="007E29AE" w:rsidRDefault="00D734DA" w:rsidP="00D734DA">
      <w:pPr>
        <w:tabs>
          <w:tab w:val="left" w:pos="5400"/>
        </w:tabs>
        <w:snapToGrid w:val="0"/>
        <w:ind w:right="340" w:firstLineChars="200" w:firstLine="428"/>
        <w:jc w:val="right"/>
        <w:rPr>
          <w:rFonts w:ascii="楷体_GB2312" w:eastAsia="楷体_GB2312" w:hint="eastAsia"/>
          <w:spacing w:val="2"/>
          <w:szCs w:val="21"/>
        </w:rPr>
      </w:pPr>
    </w:p>
    <w:p w:rsidR="00D734DA" w:rsidRPr="007E29AE" w:rsidRDefault="00D734DA" w:rsidP="00D734DA">
      <w:pPr>
        <w:tabs>
          <w:tab w:val="left" w:pos="5400"/>
        </w:tabs>
        <w:snapToGrid w:val="0"/>
        <w:ind w:right="340" w:firstLineChars="200" w:firstLine="452"/>
        <w:rPr>
          <w:rFonts w:ascii="楷体_GB2312" w:eastAsia="楷体_GB2312" w:hint="eastAsia"/>
          <w:spacing w:val="2"/>
          <w:szCs w:val="21"/>
        </w:rPr>
      </w:pPr>
      <w:r w:rsidRPr="007E29AE">
        <w:rPr>
          <w:rFonts w:ascii="楷体_GB2312" w:eastAsia="楷体_GB2312" w:hint="eastAsia"/>
          <w:spacing w:val="8"/>
        </w:rPr>
        <w:t>××××</w:t>
      </w:r>
      <w:r w:rsidRPr="007E29AE">
        <w:rPr>
          <w:rFonts w:ascii="楷体_GB2312" w:eastAsia="楷体_GB2312" w:hint="eastAsia"/>
          <w:spacing w:val="2"/>
          <w:szCs w:val="21"/>
        </w:rPr>
        <w:t>会计师事务所</w:t>
      </w:r>
    </w:p>
    <w:p w:rsidR="00D734DA" w:rsidRPr="007E29AE" w:rsidRDefault="00D734DA" w:rsidP="00D734DA">
      <w:pPr>
        <w:tabs>
          <w:tab w:val="left" w:pos="5400"/>
        </w:tabs>
        <w:snapToGrid w:val="0"/>
        <w:ind w:right="340" w:firstLineChars="200" w:firstLine="428"/>
        <w:jc w:val="right"/>
        <w:rPr>
          <w:rFonts w:ascii="楷体_GB2312" w:eastAsia="楷体_GB2312" w:hint="eastAsia"/>
          <w:spacing w:val="2"/>
          <w:szCs w:val="21"/>
        </w:rPr>
      </w:pPr>
    </w:p>
    <w:p w:rsidR="00D734DA" w:rsidRPr="007E29AE" w:rsidRDefault="00D734DA" w:rsidP="00D734DA">
      <w:pPr>
        <w:tabs>
          <w:tab w:val="left" w:pos="5400"/>
          <w:tab w:val="left" w:pos="5580"/>
        </w:tabs>
        <w:snapToGrid w:val="0"/>
        <w:ind w:right="1089" w:firstLineChars="200" w:firstLine="428"/>
        <w:jc w:val="center"/>
        <w:rPr>
          <w:rFonts w:ascii="楷体_GB2312" w:eastAsia="楷体_GB2312" w:hint="eastAsia"/>
          <w:spacing w:val="2"/>
          <w:szCs w:val="21"/>
        </w:rPr>
      </w:pPr>
      <w:r w:rsidRPr="007E29AE">
        <w:rPr>
          <w:rFonts w:ascii="楷体_GB2312" w:eastAsia="楷体_GB2312" w:hint="eastAsia"/>
          <w:spacing w:val="2"/>
          <w:szCs w:val="21"/>
        </w:rPr>
        <w:t xml:space="preserve">     （盖章）                                  中国注册会计师：</w:t>
      </w:r>
    </w:p>
    <w:p w:rsidR="00D734DA" w:rsidRPr="007E29AE" w:rsidRDefault="00D734DA" w:rsidP="00D734DA">
      <w:pPr>
        <w:tabs>
          <w:tab w:val="left" w:pos="5400"/>
          <w:tab w:val="left" w:pos="5940"/>
        </w:tabs>
        <w:snapToGrid w:val="0"/>
        <w:ind w:right="661" w:firstLineChars="200" w:firstLine="428"/>
        <w:jc w:val="right"/>
        <w:rPr>
          <w:rFonts w:ascii="楷体_GB2312" w:eastAsia="楷体_GB2312" w:hint="eastAsia"/>
          <w:spacing w:val="2"/>
          <w:szCs w:val="21"/>
        </w:rPr>
      </w:pPr>
    </w:p>
    <w:p w:rsidR="00D734DA" w:rsidRPr="007E29AE" w:rsidRDefault="00D734DA" w:rsidP="00D734DA">
      <w:pPr>
        <w:tabs>
          <w:tab w:val="left" w:pos="5400"/>
          <w:tab w:val="left" w:pos="6675"/>
        </w:tabs>
        <w:ind w:right="428" w:firstLineChars="450" w:firstLine="963"/>
        <w:rPr>
          <w:rFonts w:ascii="楷体_GB2312" w:eastAsia="楷体_GB2312" w:hint="eastAsia"/>
          <w:spacing w:val="2"/>
          <w:szCs w:val="21"/>
        </w:rPr>
      </w:pPr>
      <w:r w:rsidRPr="007E29AE">
        <w:rPr>
          <w:rFonts w:ascii="楷体_GB2312" w:eastAsia="楷体_GB2312" w:hint="eastAsia"/>
          <w:spacing w:val="2"/>
          <w:szCs w:val="21"/>
        </w:rPr>
        <w:t xml:space="preserve">中国·北京                            </w:t>
      </w:r>
      <w:r w:rsidRPr="007E29AE">
        <w:rPr>
          <w:rFonts w:ascii="楷体_GB2312" w:eastAsia="楷体_GB2312" w:hint="eastAsia"/>
          <w:spacing w:val="8"/>
        </w:rPr>
        <w:t>××××</w:t>
      </w:r>
      <w:r w:rsidRPr="007E29AE">
        <w:rPr>
          <w:rFonts w:ascii="楷体_GB2312" w:eastAsia="楷体_GB2312" w:hint="eastAsia"/>
          <w:spacing w:val="2"/>
          <w:szCs w:val="21"/>
        </w:rPr>
        <w:t>年</w:t>
      </w:r>
      <w:r w:rsidRPr="007E29AE">
        <w:rPr>
          <w:rFonts w:ascii="楷体_GB2312" w:eastAsia="楷体_GB2312" w:hint="eastAsia"/>
          <w:spacing w:val="8"/>
        </w:rPr>
        <w:t>××</w:t>
      </w:r>
      <w:r w:rsidRPr="007E29AE">
        <w:rPr>
          <w:rFonts w:ascii="楷体_GB2312" w:eastAsia="楷体_GB2312" w:hint="eastAsia"/>
          <w:spacing w:val="2"/>
          <w:szCs w:val="21"/>
        </w:rPr>
        <w:t>月</w:t>
      </w:r>
      <w:r w:rsidRPr="007E29AE">
        <w:rPr>
          <w:rFonts w:ascii="楷体_GB2312" w:eastAsia="楷体_GB2312" w:hint="eastAsia"/>
          <w:spacing w:val="8"/>
        </w:rPr>
        <w:t>××</w:t>
      </w:r>
      <w:r w:rsidRPr="007E29AE">
        <w:rPr>
          <w:rFonts w:ascii="楷体_GB2312" w:eastAsia="楷体_GB2312" w:hint="eastAsia"/>
          <w:spacing w:val="2"/>
          <w:szCs w:val="21"/>
        </w:rPr>
        <w:t>日</w:t>
      </w:r>
    </w:p>
    <w:p w:rsidR="00D734DA" w:rsidRPr="007E29AE" w:rsidRDefault="00D734DA" w:rsidP="00D734DA">
      <w:pPr>
        <w:adjustRightInd w:val="0"/>
        <w:snapToGrid w:val="0"/>
        <w:spacing w:line="360" w:lineRule="auto"/>
        <w:ind w:left="1" w:firstLineChars="450" w:firstLine="1080"/>
        <w:rPr>
          <w:rFonts w:ascii="楷体_GB2312" w:eastAsia="楷体_GB2312" w:hAnsi="宋体" w:hint="eastAsia"/>
          <w:bCs/>
          <w:sz w:val="24"/>
        </w:rPr>
      </w:pPr>
    </w:p>
    <w:p w:rsidR="00D734DA" w:rsidRPr="002A7FD0" w:rsidRDefault="00D734DA" w:rsidP="00D734DA">
      <w:pPr>
        <w:pStyle w:val="1"/>
        <w:spacing w:before="0" w:after="0" w:line="240" w:lineRule="auto"/>
        <w:jc w:val="center"/>
        <w:rPr>
          <w:rFonts w:hint="eastAsia"/>
          <w:b w:val="0"/>
          <w:bCs w:val="0"/>
          <w:color w:val="000000"/>
          <w:sz w:val="30"/>
          <w:szCs w:val="30"/>
        </w:rPr>
      </w:pPr>
      <w:r w:rsidRPr="007E29AE">
        <w:rPr>
          <w:rFonts w:ascii="楷体_GB2312" w:eastAsia="楷体_GB2312" w:hAnsi="宋体"/>
          <w:bCs w:val="0"/>
          <w:sz w:val="24"/>
        </w:rPr>
        <w:br w:type="page"/>
      </w:r>
      <w:r w:rsidRPr="002A7FD0">
        <w:rPr>
          <w:rFonts w:hint="eastAsia"/>
          <w:color w:val="000000"/>
          <w:sz w:val="30"/>
          <w:szCs w:val="30"/>
        </w:rPr>
        <w:lastRenderedPageBreak/>
        <w:t>社会团体基本情况统计表</w:t>
      </w:r>
    </w:p>
    <w:p w:rsidR="00D734DA" w:rsidRDefault="00D734DA" w:rsidP="00D734DA">
      <w:pPr>
        <w:jc w:val="center"/>
        <w:rPr>
          <w:rFonts w:hint="eastAsia"/>
          <w:color w:val="000000"/>
        </w:rPr>
      </w:pPr>
      <w:r w:rsidRPr="007E29AE">
        <w:rPr>
          <w:rFonts w:hint="eastAsia"/>
          <w:color w:val="000000"/>
        </w:rPr>
        <w:t>年　　月　　日</w:t>
      </w:r>
    </w:p>
    <w:tbl>
      <w:tblPr>
        <w:tblW w:w="9117" w:type="dxa"/>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1620"/>
        <w:gridCol w:w="1620"/>
        <w:gridCol w:w="1080"/>
        <w:gridCol w:w="720"/>
        <w:gridCol w:w="1691"/>
        <w:tblGridChange w:id="0">
          <w:tblGrid>
            <w:gridCol w:w="2386"/>
            <w:gridCol w:w="1620"/>
            <w:gridCol w:w="1620"/>
            <w:gridCol w:w="1080"/>
            <w:gridCol w:w="720"/>
            <w:gridCol w:w="1691"/>
          </w:tblGrid>
        </w:tblGridChange>
      </w:tblGrid>
      <w:tr w:rsidR="00D734DA" w:rsidRPr="007E29AE">
        <w:tblPrEx>
          <w:tblCellMar>
            <w:top w:w="0" w:type="dxa"/>
            <w:bottom w:w="0" w:type="dxa"/>
          </w:tblCellMar>
        </w:tblPrEx>
        <w:trPr>
          <w:cantSplit/>
          <w:trHeight w:val="456"/>
          <w:jc w:val="center"/>
        </w:trPr>
        <w:tc>
          <w:tcPr>
            <w:tcW w:w="2386" w:type="dxa"/>
            <w:vAlign w:val="center"/>
          </w:tcPr>
          <w:p w:rsidR="00D734DA" w:rsidRPr="007E29AE" w:rsidRDefault="00D734DA" w:rsidP="00D734DA">
            <w:pPr>
              <w:jc w:val="center"/>
              <w:rPr>
                <w:rFonts w:hint="eastAsia"/>
                <w:color w:val="000000"/>
              </w:rPr>
            </w:pPr>
            <w:r w:rsidRPr="007E29AE">
              <w:rPr>
                <w:rFonts w:hint="eastAsia"/>
                <w:color w:val="000000"/>
              </w:rPr>
              <w:t>社会团体名称</w:t>
            </w:r>
          </w:p>
        </w:tc>
        <w:tc>
          <w:tcPr>
            <w:tcW w:w="6731" w:type="dxa"/>
            <w:gridSpan w:val="5"/>
            <w:vAlign w:val="center"/>
          </w:tcPr>
          <w:p w:rsidR="00D734DA" w:rsidRPr="007E29AE" w:rsidRDefault="00D734DA" w:rsidP="00D734DA">
            <w:pPr>
              <w:jc w:val="center"/>
              <w:rPr>
                <w:color w:val="000000"/>
              </w:rPr>
            </w:pPr>
          </w:p>
        </w:tc>
      </w:tr>
      <w:tr w:rsidR="00D734DA" w:rsidRPr="007E29AE">
        <w:tblPrEx>
          <w:tblCellMar>
            <w:top w:w="0" w:type="dxa"/>
            <w:bottom w:w="0" w:type="dxa"/>
          </w:tblCellMar>
        </w:tblPrEx>
        <w:trPr>
          <w:cantSplit/>
          <w:trHeight w:val="240"/>
          <w:jc w:val="center"/>
        </w:trPr>
        <w:tc>
          <w:tcPr>
            <w:tcW w:w="2386" w:type="dxa"/>
            <w:vAlign w:val="center"/>
          </w:tcPr>
          <w:p w:rsidR="00D734DA" w:rsidRDefault="00D734DA" w:rsidP="00D734DA">
            <w:pPr>
              <w:jc w:val="center"/>
              <w:rPr>
                <w:rFonts w:hint="eastAsia"/>
                <w:color w:val="000000"/>
              </w:rPr>
            </w:pPr>
            <w:r>
              <w:rPr>
                <w:rFonts w:hint="eastAsia"/>
                <w:color w:val="000000"/>
              </w:rPr>
              <w:t>登记证号</w:t>
            </w:r>
          </w:p>
        </w:tc>
        <w:tc>
          <w:tcPr>
            <w:tcW w:w="3240" w:type="dxa"/>
            <w:gridSpan w:val="2"/>
            <w:vAlign w:val="center"/>
          </w:tcPr>
          <w:p w:rsidR="00D734DA" w:rsidRPr="007E29AE" w:rsidRDefault="00D734DA" w:rsidP="00D734DA">
            <w:pPr>
              <w:jc w:val="center"/>
              <w:rPr>
                <w:rFonts w:hint="eastAsia"/>
                <w:color w:val="000000"/>
              </w:rPr>
            </w:pPr>
          </w:p>
        </w:tc>
        <w:tc>
          <w:tcPr>
            <w:tcW w:w="1800" w:type="dxa"/>
            <w:gridSpan w:val="2"/>
            <w:vAlign w:val="center"/>
          </w:tcPr>
          <w:p w:rsidR="00D734DA" w:rsidRDefault="00D734DA" w:rsidP="00D734DA">
            <w:pPr>
              <w:jc w:val="center"/>
              <w:rPr>
                <w:rFonts w:hint="eastAsia"/>
                <w:color w:val="000000"/>
              </w:rPr>
            </w:pPr>
            <w:r>
              <w:rPr>
                <w:rFonts w:hint="eastAsia"/>
                <w:color w:val="000000"/>
              </w:rPr>
              <w:t>组织机构代码</w:t>
            </w:r>
          </w:p>
        </w:tc>
        <w:tc>
          <w:tcPr>
            <w:tcW w:w="1691" w:type="dxa"/>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240"/>
          <w:jc w:val="center"/>
        </w:trPr>
        <w:tc>
          <w:tcPr>
            <w:tcW w:w="2386" w:type="dxa"/>
            <w:vAlign w:val="center"/>
          </w:tcPr>
          <w:p w:rsidR="00D734DA" w:rsidRPr="007E29AE" w:rsidRDefault="00D734DA" w:rsidP="00D734DA">
            <w:pPr>
              <w:jc w:val="center"/>
              <w:rPr>
                <w:rFonts w:hint="eastAsia"/>
                <w:color w:val="000000"/>
              </w:rPr>
            </w:pPr>
            <w:r>
              <w:rPr>
                <w:rFonts w:hint="eastAsia"/>
                <w:color w:val="000000"/>
              </w:rPr>
              <w:t>登记时间</w:t>
            </w:r>
          </w:p>
        </w:tc>
        <w:tc>
          <w:tcPr>
            <w:tcW w:w="3240" w:type="dxa"/>
            <w:gridSpan w:val="2"/>
            <w:vAlign w:val="center"/>
          </w:tcPr>
          <w:p w:rsidR="00D734DA" w:rsidRPr="007E29AE" w:rsidRDefault="00D734DA" w:rsidP="00D734DA">
            <w:pPr>
              <w:jc w:val="center"/>
              <w:rPr>
                <w:rFonts w:hint="eastAsia"/>
                <w:color w:val="000000"/>
              </w:rPr>
            </w:pPr>
          </w:p>
        </w:tc>
        <w:tc>
          <w:tcPr>
            <w:tcW w:w="1800" w:type="dxa"/>
            <w:gridSpan w:val="2"/>
            <w:vAlign w:val="center"/>
          </w:tcPr>
          <w:p w:rsidR="00D734DA" w:rsidRPr="007E29AE" w:rsidRDefault="00D734DA" w:rsidP="00D734DA">
            <w:pPr>
              <w:jc w:val="center"/>
              <w:rPr>
                <w:rFonts w:hint="eastAsia"/>
                <w:color w:val="000000"/>
              </w:rPr>
            </w:pPr>
            <w:r>
              <w:rPr>
                <w:rFonts w:hint="eastAsia"/>
                <w:color w:val="000000"/>
              </w:rPr>
              <w:t>法定代表人</w:t>
            </w:r>
          </w:p>
        </w:tc>
        <w:tc>
          <w:tcPr>
            <w:tcW w:w="1691" w:type="dxa"/>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240"/>
          <w:jc w:val="center"/>
        </w:trPr>
        <w:tc>
          <w:tcPr>
            <w:tcW w:w="2386" w:type="dxa"/>
            <w:vAlign w:val="center"/>
          </w:tcPr>
          <w:p w:rsidR="00D734DA" w:rsidRDefault="00D734DA" w:rsidP="00D734DA">
            <w:pPr>
              <w:jc w:val="center"/>
              <w:rPr>
                <w:rFonts w:hint="eastAsia"/>
                <w:color w:val="000000"/>
              </w:rPr>
            </w:pPr>
            <w:r>
              <w:rPr>
                <w:rFonts w:hint="eastAsia"/>
                <w:color w:val="000000"/>
              </w:rPr>
              <w:t>住所</w:t>
            </w:r>
          </w:p>
        </w:tc>
        <w:tc>
          <w:tcPr>
            <w:tcW w:w="3240" w:type="dxa"/>
            <w:gridSpan w:val="2"/>
            <w:vAlign w:val="center"/>
          </w:tcPr>
          <w:p w:rsidR="00D734DA" w:rsidRPr="007E29AE" w:rsidRDefault="00D734DA" w:rsidP="00D734DA">
            <w:pPr>
              <w:jc w:val="center"/>
              <w:rPr>
                <w:rFonts w:hint="eastAsia"/>
                <w:color w:val="000000"/>
              </w:rPr>
            </w:pPr>
          </w:p>
        </w:tc>
        <w:tc>
          <w:tcPr>
            <w:tcW w:w="1800" w:type="dxa"/>
            <w:gridSpan w:val="2"/>
            <w:vAlign w:val="center"/>
          </w:tcPr>
          <w:p w:rsidR="00D734DA" w:rsidRDefault="00D734DA" w:rsidP="00D734DA">
            <w:pPr>
              <w:jc w:val="center"/>
              <w:rPr>
                <w:rFonts w:hint="eastAsia"/>
                <w:color w:val="000000"/>
              </w:rPr>
            </w:pPr>
            <w:r>
              <w:rPr>
                <w:rFonts w:hint="eastAsia"/>
                <w:color w:val="000000"/>
              </w:rPr>
              <w:t>邮编</w:t>
            </w:r>
          </w:p>
        </w:tc>
        <w:tc>
          <w:tcPr>
            <w:tcW w:w="1691" w:type="dxa"/>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240"/>
          <w:jc w:val="center"/>
        </w:trPr>
        <w:tc>
          <w:tcPr>
            <w:tcW w:w="2386" w:type="dxa"/>
            <w:vAlign w:val="center"/>
          </w:tcPr>
          <w:p w:rsidR="00D734DA" w:rsidRDefault="00D734DA" w:rsidP="00D734DA">
            <w:pPr>
              <w:jc w:val="center"/>
              <w:rPr>
                <w:rFonts w:hint="eastAsia"/>
                <w:color w:val="000000"/>
              </w:rPr>
            </w:pPr>
            <w:r>
              <w:rPr>
                <w:rFonts w:hint="eastAsia"/>
                <w:color w:val="000000"/>
              </w:rPr>
              <w:t>主要经费来源</w:t>
            </w:r>
          </w:p>
        </w:tc>
        <w:tc>
          <w:tcPr>
            <w:tcW w:w="3240" w:type="dxa"/>
            <w:gridSpan w:val="2"/>
            <w:vAlign w:val="center"/>
          </w:tcPr>
          <w:p w:rsidR="00D734DA" w:rsidRPr="007E29AE" w:rsidRDefault="00D734DA" w:rsidP="00D734DA">
            <w:pPr>
              <w:jc w:val="center"/>
              <w:rPr>
                <w:rFonts w:hint="eastAsia"/>
                <w:color w:val="000000"/>
              </w:rPr>
            </w:pPr>
          </w:p>
        </w:tc>
        <w:tc>
          <w:tcPr>
            <w:tcW w:w="1800" w:type="dxa"/>
            <w:gridSpan w:val="2"/>
            <w:vAlign w:val="center"/>
          </w:tcPr>
          <w:p w:rsidR="00D734DA" w:rsidRDefault="00D734DA" w:rsidP="00D734DA">
            <w:pPr>
              <w:jc w:val="center"/>
              <w:rPr>
                <w:rFonts w:hint="eastAsia"/>
                <w:color w:val="000000"/>
              </w:rPr>
            </w:pPr>
            <w:r>
              <w:rPr>
                <w:rFonts w:hint="eastAsia"/>
                <w:color w:val="000000"/>
              </w:rPr>
              <w:t>电话</w:t>
            </w:r>
          </w:p>
        </w:tc>
        <w:tc>
          <w:tcPr>
            <w:tcW w:w="1691" w:type="dxa"/>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240"/>
          <w:jc w:val="center"/>
        </w:trPr>
        <w:tc>
          <w:tcPr>
            <w:tcW w:w="2386" w:type="dxa"/>
            <w:vAlign w:val="center"/>
          </w:tcPr>
          <w:p w:rsidR="00D734DA" w:rsidRDefault="00D734DA" w:rsidP="00D734DA">
            <w:pPr>
              <w:jc w:val="center"/>
              <w:rPr>
                <w:rFonts w:hint="eastAsia"/>
                <w:color w:val="000000"/>
              </w:rPr>
            </w:pPr>
          </w:p>
        </w:tc>
        <w:tc>
          <w:tcPr>
            <w:tcW w:w="3240" w:type="dxa"/>
            <w:gridSpan w:val="2"/>
            <w:vAlign w:val="center"/>
          </w:tcPr>
          <w:p w:rsidR="00D734DA" w:rsidRPr="007E29AE" w:rsidRDefault="00D734DA" w:rsidP="00D734DA">
            <w:pPr>
              <w:jc w:val="center"/>
              <w:rPr>
                <w:rFonts w:hint="eastAsia"/>
                <w:color w:val="000000"/>
              </w:rPr>
            </w:pPr>
          </w:p>
        </w:tc>
        <w:tc>
          <w:tcPr>
            <w:tcW w:w="1800" w:type="dxa"/>
            <w:gridSpan w:val="2"/>
            <w:vAlign w:val="center"/>
          </w:tcPr>
          <w:p w:rsidR="00D734DA" w:rsidRDefault="00D734DA" w:rsidP="00D734DA">
            <w:pPr>
              <w:jc w:val="center"/>
              <w:rPr>
                <w:rFonts w:hint="eastAsia"/>
                <w:color w:val="000000"/>
              </w:rPr>
            </w:pPr>
          </w:p>
        </w:tc>
        <w:tc>
          <w:tcPr>
            <w:tcW w:w="1691" w:type="dxa"/>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240"/>
          <w:jc w:val="center"/>
        </w:trPr>
        <w:tc>
          <w:tcPr>
            <w:tcW w:w="2386" w:type="dxa"/>
            <w:vAlign w:val="center"/>
          </w:tcPr>
          <w:p w:rsidR="00D734DA" w:rsidRDefault="00D734DA" w:rsidP="00D734DA">
            <w:pPr>
              <w:jc w:val="center"/>
              <w:rPr>
                <w:rFonts w:hint="eastAsia"/>
                <w:color w:val="000000"/>
              </w:rPr>
            </w:pPr>
            <w:r>
              <w:rPr>
                <w:rFonts w:hint="eastAsia"/>
                <w:color w:val="000000"/>
              </w:rPr>
              <w:t>个人会员数</w:t>
            </w:r>
          </w:p>
        </w:tc>
        <w:tc>
          <w:tcPr>
            <w:tcW w:w="3240" w:type="dxa"/>
            <w:gridSpan w:val="2"/>
            <w:vAlign w:val="center"/>
          </w:tcPr>
          <w:p w:rsidR="00D734DA" w:rsidRPr="007E29AE" w:rsidRDefault="00D734DA" w:rsidP="00D734DA">
            <w:pPr>
              <w:jc w:val="center"/>
              <w:rPr>
                <w:rFonts w:hint="eastAsia"/>
                <w:color w:val="000000"/>
              </w:rPr>
            </w:pPr>
          </w:p>
        </w:tc>
        <w:tc>
          <w:tcPr>
            <w:tcW w:w="1800" w:type="dxa"/>
            <w:gridSpan w:val="2"/>
            <w:vAlign w:val="center"/>
          </w:tcPr>
          <w:p w:rsidR="00D734DA" w:rsidRDefault="00D734DA" w:rsidP="00D734DA">
            <w:pPr>
              <w:jc w:val="center"/>
              <w:rPr>
                <w:rFonts w:hint="eastAsia"/>
                <w:color w:val="000000"/>
              </w:rPr>
            </w:pPr>
            <w:r>
              <w:rPr>
                <w:rFonts w:hint="eastAsia"/>
                <w:color w:val="000000"/>
              </w:rPr>
              <w:t>单位会员数</w:t>
            </w:r>
          </w:p>
        </w:tc>
        <w:tc>
          <w:tcPr>
            <w:tcW w:w="1691" w:type="dxa"/>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240"/>
          <w:jc w:val="center"/>
        </w:trPr>
        <w:tc>
          <w:tcPr>
            <w:tcW w:w="2386" w:type="dxa"/>
            <w:vAlign w:val="center"/>
          </w:tcPr>
          <w:p w:rsidR="00D734DA" w:rsidRPr="007E29AE" w:rsidRDefault="00D734DA" w:rsidP="00D734DA">
            <w:pPr>
              <w:jc w:val="center"/>
              <w:rPr>
                <w:rFonts w:hint="eastAsia"/>
                <w:color w:val="000000"/>
              </w:rPr>
            </w:pPr>
            <w:r w:rsidRPr="007E29AE">
              <w:rPr>
                <w:rFonts w:hint="eastAsia"/>
                <w:color w:val="000000"/>
              </w:rPr>
              <w:t>开户银行</w:t>
            </w:r>
          </w:p>
        </w:tc>
        <w:tc>
          <w:tcPr>
            <w:tcW w:w="6731" w:type="dxa"/>
            <w:gridSpan w:val="5"/>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390"/>
          <w:jc w:val="center"/>
        </w:trPr>
        <w:tc>
          <w:tcPr>
            <w:tcW w:w="2386" w:type="dxa"/>
            <w:vAlign w:val="center"/>
          </w:tcPr>
          <w:p w:rsidR="00D734DA" w:rsidRPr="007E29AE" w:rsidRDefault="00D734DA" w:rsidP="00D734DA">
            <w:pPr>
              <w:jc w:val="center"/>
              <w:rPr>
                <w:rFonts w:hint="eastAsia"/>
                <w:color w:val="000000"/>
              </w:rPr>
            </w:pPr>
            <w:r>
              <w:rPr>
                <w:rFonts w:hint="eastAsia"/>
                <w:color w:val="000000"/>
              </w:rPr>
              <w:t>银行</w:t>
            </w:r>
            <w:r w:rsidRPr="007E29AE">
              <w:rPr>
                <w:rFonts w:hint="eastAsia"/>
                <w:color w:val="000000"/>
              </w:rPr>
              <w:t>账号</w:t>
            </w:r>
          </w:p>
        </w:tc>
        <w:tc>
          <w:tcPr>
            <w:tcW w:w="6731" w:type="dxa"/>
            <w:gridSpan w:val="5"/>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389"/>
          <w:jc w:val="center"/>
        </w:trPr>
        <w:tc>
          <w:tcPr>
            <w:tcW w:w="2386" w:type="dxa"/>
            <w:vAlign w:val="center"/>
          </w:tcPr>
          <w:p w:rsidR="00D734DA" w:rsidRPr="007E29AE" w:rsidRDefault="00D734DA" w:rsidP="00D734DA">
            <w:pPr>
              <w:jc w:val="center"/>
              <w:rPr>
                <w:rFonts w:hint="eastAsia"/>
                <w:color w:val="000000"/>
              </w:rPr>
            </w:pPr>
            <w:r w:rsidRPr="007E29AE">
              <w:rPr>
                <w:rFonts w:hint="eastAsia"/>
                <w:color w:val="000000"/>
              </w:rPr>
              <w:t>财务机构名称</w:t>
            </w:r>
          </w:p>
        </w:tc>
        <w:tc>
          <w:tcPr>
            <w:tcW w:w="6731" w:type="dxa"/>
            <w:gridSpan w:val="5"/>
            <w:vAlign w:val="center"/>
          </w:tcPr>
          <w:p w:rsidR="00D734DA" w:rsidRPr="007E29AE" w:rsidRDefault="00D734DA" w:rsidP="00D734DA">
            <w:pPr>
              <w:ind w:right="630"/>
              <w:jc w:val="center"/>
              <w:rPr>
                <w:rFonts w:hint="eastAsia"/>
                <w:color w:val="000000"/>
              </w:rPr>
            </w:pPr>
          </w:p>
        </w:tc>
      </w:tr>
      <w:tr w:rsidR="00D734DA" w:rsidRPr="007E29AE">
        <w:tblPrEx>
          <w:tblCellMar>
            <w:top w:w="0" w:type="dxa"/>
            <w:bottom w:w="0" w:type="dxa"/>
          </w:tblCellMar>
        </w:tblPrEx>
        <w:trPr>
          <w:cantSplit/>
          <w:trHeight w:val="443"/>
          <w:jc w:val="center"/>
        </w:trPr>
        <w:tc>
          <w:tcPr>
            <w:tcW w:w="2386" w:type="dxa"/>
            <w:tcBorders>
              <w:bottom w:val="single" w:sz="4" w:space="0" w:color="auto"/>
            </w:tcBorders>
            <w:vAlign w:val="center"/>
          </w:tcPr>
          <w:p w:rsidR="00D734DA" w:rsidRPr="007E29AE" w:rsidRDefault="00D734DA" w:rsidP="00D734DA">
            <w:pPr>
              <w:jc w:val="center"/>
              <w:rPr>
                <w:rFonts w:hint="eastAsia"/>
                <w:color w:val="000000"/>
              </w:rPr>
            </w:pPr>
            <w:r w:rsidRPr="007E29AE">
              <w:rPr>
                <w:rFonts w:hint="eastAsia"/>
                <w:color w:val="000000"/>
              </w:rPr>
              <w:t>财务机构负责人</w:t>
            </w:r>
          </w:p>
        </w:tc>
        <w:tc>
          <w:tcPr>
            <w:tcW w:w="3240" w:type="dxa"/>
            <w:gridSpan w:val="2"/>
            <w:tcBorders>
              <w:bottom w:val="single" w:sz="4" w:space="0" w:color="auto"/>
            </w:tcBorders>
            <w:vAlign w:val="center"/>
          </w:tcPr>
          <w:p w:rsidR="00D734DA" w:rsidRPr="007E29AE" w:rsidRDefault="00D734DA" w:rsidP="00D734DA">
            <w:pPr>
              <w:jc w:val="center"/>
              <w:rPr>
                <w:rFonts w:hint="eastAsia"/>
                <w:color w:val="000000"/>
              </w:rPr>
            </w:pPr>
          </w:p>
        </w:tc>
        <w:tc>
          <w:tcPr>
            <w:tcW w:w="1800" w:type="dxa"/>
            <w:gridSpan w:val="2"/>
            <w:tcBorders>
              <w:bottom w:val="single" w:sz="4" w:space="0" w:color="auto"/>
            </w:tcBorders>
            <w:vAlign w:val="center"/>
          </w:tcPr>
          <w:p w:rsidR="00D734DA" w:rsidRPr="007E29AE" w:rsidRDefault="00D734DA" w:rsidP="00D734DA">
            <w:pPr>
              <w:jc w:val="center"/>
              <w:rPr>
                <w:rFonts w:hint="eastAsia"/>
                <w:color w:val="000000"/>
              </w:rPr>
            </w:pPr>
            <w:r w:rsidRPr="007E29AE">
              <w:rPr>
                <w:rFonts w:hint="eastAsia"/>
                <w:color w:val="000000"/>
              </w:rPr>
              <w:t>专业技术职称</w:t>
            </w:r>
          </w:p>
        </w:tc>
        <w:tc>
          <w:tcPr>
            <w:tcW w:w="1691" w:type="dxa"/>
            <w:tcBorders>
              <w:bottom w:val="single" w:sz="4" w:space="0" w:color="auto"/>
            </w:tcBorders>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405"/>
          <w:jc w:val="center"/>
        </w:trPr>
        <w:tc>
          <w:tcPr>
            <w:tcW w:w="2386" w:type="dxa"/>
            <w:vAlign w:val="center"/>
          </w:tcPr>
          <w:p w:rsidR="00D734DA" w:rsidRPr="007E29AE" w:rsidRDefault="00D734DA" w:rsidP="00D734DA">
            <w:pPr>
              <w:jc w:val="center"/>
              <w:rPr>
                <w:rFonts w:hint="eastAsia"/>
                <w:color w:val="000000"/>
              </w:rPr>
            </w:pPr>
            <w:r w:rsidRPr="007E29AE">
              <w:rPr>
                <w:rFonts w:hint="eastAsia"/>
                <w:color w:val="000000"/>
              </w:rPr>
              <w:t>会计姓名</w:t>
            </w:r>
          </w:p>
        </w:tc>
        <w:tc>
          <w:tcPr>
            <w:tcW w:w="3240" w:type="dxa"/>
            <w:gridSpan w:val="2"/>
            <w:vAlign w:val="center"/>
          </w:tcPr>
          <w:p w:rsidR="00D734DA" w:rsidRPr="007E29AE" w:rsidRDefault="00D734DA" w:rsidP="00D734DA">
            <w:pPr>
              <w:jc w:val="center"/>
              <w:rPr>
                <w:rFonts w:hint="eastAsia"/>
                <w:color w:val="000000"/>
              </w:rPr>
            </w:pPr>
          </w:p>
        </w:tc>
        <w:tc>
          <w:tcPr>
            <w:tcW w:w="1800" w:type="dxa"/>
            <w:gridSpan w:val="2"/>
            <w:vAlign w:val="center"/>
          </w:tcPr>
          <w:p w:rsidR="00D734DA" w:rsidRPr="007E29AE" w:rsidRDefault="00D734DA" w:rsidP="00D734DA">
            <w:pPr>
              <w:jc w:val="center"/>
              <w:rPr>
                <w:rFonts w:hint="eastAsia"/>
                <w:color w:val="000000"/>
              </w:rPr>
            </w:pPr>
            <w:r w:rsidRPr="007E29AE">
              <w:rPr>
                <w:rFonts w:hint="eastAsia"/>
                <w:color w:val="000000"/>
              </w:rPr>
              <w:t>专</w:t>
            </w:r>
            <w:r>
              <w:rPr>
                <w:rFonts w:hint="eastAsia"/>
                <w:color w:val="000000"/>
              </w:rPr>
              <w:t>职</w:t>
            </w:r>
            <w:r w:rsidRPr="007E29AE">
              <w:rPr>
                <w:rFonts w:hint="eastAsia"/>
                <w:color w:val="000000"/>
              </w:rPr>
              <w:t>/</w:t>
            </w:r>
            <w:r w:rsidRPr="007E29AE">
              <w:rPr>
                <w:rFonts w:hint="eastAsia"/>
                <w:color w:val="000000"/>
              </w:rPr>
              <w:t>兼职</w:t>
            </w:r>
          </w:p>
        </w:tc>
        <w:tc>
          <w:tcPr>
            <w:tcW w:w="1691" w:type="dxa"/>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448"/>
          <w:jc w:val="center"/>
        </w:trPr>
        <w:tc>
          <w:tcPr>
            <w:tcW w:w="2386" w:type="dxa"/>
            <w:vAlign w:val="center"/>
          </w:tcPr>
          <w:p w:rsidR="00D734DA" w:rsidRPr="007E29AE" w:rsidRDefault="00D734DA" w:rsidP="00D734DA">
            <w:pPr>
              <w:jc w:val="center"/>
              <w:rPr>
                <w:rFonts w:hint="eastAsia"/>
                <w:color w:val="000000"/>
              </w:rPr>
            </w:pPr>
            <w:r w:rsidRPr="007E29AE">
              <w:rPr>
                <w:rFonts w:hint="eastAsia"/>
                <w:color w:val="000000"/>
              </w:rPr>
              <w:t>代理记账中介机构名称</w:t>
            </w:r>
          </w:p>
        </w:tc>
        <w:tc>
          <w:tcPr>
            <w:tcW w:w="6731" w:type="dxa"/>
            <w:gridSpan w:val="5"/>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507"/>
          <w:jc w:val="center"/>
        </w:trPr>
        <w:tc>
          <w:tcPr>
            <w:tcW w:w="2386" w:type="dxa"/>
            <w:vAlign w:val="center"/>
          </w:tcPr>
          <w:p w:rsidR="00D734DA" w:rsidRPr="007E29AE" w:rsidRDefault="00D734DA" w:rsidP="00D734DA">
            <w:pPr>
              <w:jc w:val="center"/>
              <w:rPr>
                <w:rFonts w:hint="eastAsia"/>
                <w:color w:val="000000"/>
              </w:rPr>
            </w:pPr>
            <w:r w:rsidRPr="007E29AE">
              <w:rPr>
                <w:rFonts w:hint="eastAsia"/>
                <w:color w:val="000000"/>
              </w:rPr>
              <w:t>税务登记号码</w:t>
            </w:r>
          </w:p>
        </w:tc>
        <w:tc>
          <w:tcPr>
            <w:tcW w:w="6731" w:type="dxa"/>
            <w:gridSpan w:val="5"/>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457"/>
          <w:jc w:val="center"/>
        </w:trPr>
        <w:tc>
          <w:tcPr>
            <w:tcW w:w="2386" w:type="dxa"/>
            <w:vMerge w:val="restart"/>
            <w:vAlign w:val="center"/>
          </w:tcPr>
          <w:p w:rsidR="00D734DA" w:rsidRPr="007E29AE" w:rsidRDefault="00D734DA" w:rsidP="00D734DA">
            <w:pPr>
              <w:adjustRightInd w:val="0"/>
              <w:snapToGrid w:val="0"/>
              <w:spacing w:line="480" w:lineRule="exact"/>
              <w:ind w:left="142"/>
              <w:jc w:val="center"/>
              <w:rPr>
                <w:rFonts w:hint="eastAsia"/>
                <w:color w:val="000000"/>
              </w:rPr>
            </w:pPr>
            <w:r w:rsidRPr="007E29AE">
              <w:rPr>
                <w:rFonts w:hint="eastAsia"/>
                <w:color w:val="000000"/>
              </w:rPr>
              <w:t>会费标准</w:t>
            </w:r>
          </w:p>
        </w:tc>
        <w:tc>
          <w:tcPr>
            <w:tcW w:w="1620" w:type="dxa"/>
            <w:vAlign w:val="center"/>
          </w:tcPr>
          <w:p w:rsidR="00D734DA" w:rsidRPr="007E29AE" w:rsidRDefault="00D734DA" w:rsidP="00D734DA">
            <w:pPr>
              <w:jc w:val="center"/>
              <w:rPr>
                <w:rFonts w:hint="eastAsia"/>
                <w:color w:val="000000"/>
              </w:rPr>
            </w:pPr>
            <w:r w:rsidRPr="007E29AE">
              <w:rPr>
                <w:rFonts w:hint="eastAsia"/>
                <w:color w:val="000000"/>
              </w:rPr>
              <w:t>个人会员</w:t>
            </w:r>
          </w:p>
        </w:tc>
        <w:tc>
          <w:tcPr>
            <w:tcW w:w="2700" w:type="dxa"/>
            <w:gridSpan w:val="2"/>
            <w:vAlign w:val="center"/>
          </w:tcPr>
          <w:p w:rsidR="00D734DA" w:rsidRPr="007E29AE" w:rsidRDefault="00D734DA" w:rsidP="00D734DA">
            <w:pPr>
              <w:jc w:val="center"/>
              <w:rPr>
                <w:rFonts w:hint="eastAsia"/>
                <w:color w:val="000000"/>
              </w:rPr>
            </w:pPr>
            <w:r>
              <w:rPr>
                <w:rFonts w:hint="eastAsia"/>
                <w:color w:val="000000"/>
              </w:rPr>
              <w:t>事业</w:t>
            </w:r>
            <w:r w:rsidRPr="007E29AE">
              <w:rPr>
                <w:rFonts w:hint="eastAsia"/>
                <w:color w:val="000000"/>
              </w:rPr>
              <w:t>单位</w:t>
            </w:r>
            <w:r>
              <w:rPr>
                <w:rFonts w:hint="eastAsia"/>
                <w:color w:val="000000"/>
              </w:rPr>
              <w:t>、社会团体</w:t>
            </w:r>
            <w:r w:rsidRPr="007E29AE">
              <w:rPr>
                <w:rFonts w:hint="eastAsia"/>
                <w:color w:val="000000"/>
              </w:rPr>
              <w:t>会员</w:t>
            </w:r>
          </w:p>
        </w:tc>
        <w:tc>
          <w:tcPr>
            <w:tcW w:w="2411" w:type="dxa"/>
            <w:gridSpan w:val="2"/>
            <w:vAlign w:val="center"/>
          </w:tcPr>
          <w:p w:rsidR="00D734DA" w:rsidRPr="007E29AE" w:rsidRDefault="00D734DA" w:rsidP="00D734DA">
            <w:pPr>
              <w:jc w:val="center"/>
              <w:rPr>
                <w:rFonts w:hint="eastAsia"/>
                <w:color w:val="000000"/>
              </w:rPr>
            </w:pPr>
            <w:r>
              <w:rPr>
                <w:rFonts w:hint="eastAsia"/>
                <w:color w:val="000000"/>
              </w:rPr>
              <w:t>企业会员</w:t>
            </w:r>
          </w:p>
        </w:tc>
      </w:tr>
      <w:tr w:rsidR="00D734DA" w:rsidRPr="007E29AE">
        <w:tblPrEx>
          <w:tblCellMar>
            <w:top w:w="0" w:type="dxa"/>
            <w:bottom w:w="0" w:type="dxa"/>
          </w:tblCellMar>
        </w:tblPrEx>
        <w:trPr>
          <w:cantSplit/>
          <w:trHeight w:val="1535"/>
          <w:jc w:val="center"/>
        </w:trPr>
        <w:tc>
          <w:tcPr>
            <w:tcW w:w="2386" w:type="dxa"/>
            <w:vMerge/>
            <w:vAlign w:val="center"/>
          </w:tcPr>
          <w:p w:rsidR="00D734DA" w:rsidRPr="007E29AE" w:rsidRDefault="00D734DA" w:rsidP="00D734DA">
            <w:pPr>
              <w:adjustRightInd w:val="0"/>
              <w:snapToGrid w:val="0"/>
              <w:spacing w:line="480" w:lineRule="exact"/>
              <w:ind w:left="142"/>
              <w:jc w:val="center"/>
              <w:rPr>
                <w:rFonts w:hint="eastAsia"/>
                <w:color w:val="000000"/>
              </w:rPr>
            </w:pPr>
          </w:p>
        </w:tc>
        <w:tc>
          <w:tcPr>
            <w:tcW w:w="1620" w:type="dxa"/>
            <w:vAlign w:val="center"/>
          </w:tcPr>
          <w:p w:rsidR="00D734DA" w:rsidRPr="007E29AE" w:rsidRDefault="00D734DA" w:rsidP="00D734DA">
            <w:pPr>
              <w:jc w:val="center"/>
              <w:rPr>
                <w:rFonts w:hint="eastAsia"/>
                <w:color w:val="000000"/>
              </w:rPr>
            </w:pPr>
          </w:p>
        </w:tc>
        <w:tc>
          <w:tcPr>
            <w:tcW w:w="2700" w:type="dxa"/>
            <w:gridSpan w:val="2"/>
            <w:vAlign w:val="center"/>
          </w:tcPr>
          <w:p w:rsidR="00D734DA" w:rsidRPr="007E29AE" w:rsidRDefault="00D734DA" w:rsidP="00D734DA">
            <w:pPr>
              <w:jc w:val="center"/>
              <w:rPr>
                <w:rFonts w:hint="eastAsia"/>
                <w:color w:val="000000"/>
              </w:rPr>
            </w:pPr>
          </w:p>
        </w:tc>
        <w:tc>
          <w:tcPr>
            <w:tcW w:w="2411" w:type="dxa"/>
            <w:gridSpan w:val="2"/>
            <w:shd w:val="clear" w:color="auto" w:fill="auto"/>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4302"/>
          <w:jc w:val="center"/>
        </w:trPr>
        <w:tc>
          <w:tcPr>
            <w:tcW w:w="2386" w:type="dxa"/>
            <w:vAlign w:val="center"/>
          </w:tcPr>
          <w:p w:rsidR="00D734DA" w:rsidRPr="007E29AE" w:rsidRDefault="00D734DA" w:rsidP="00D734DA">
            <w:pPr>
              <w:adjustRightInd w:val="0"/>
              <w:snapToGrid w:val="0"/>
              <w:spacing w:line="480" w:lineRule="exact"/>
              <w:ind w:left="142"/>
              <w:jc w:val="center"/>
              <w:rPr>
                <w:rFonts w:hint="eastAsia"/>
                <w:color w:val="000000"/>
              </w:rPr>
            </w:pPr>
            <w:r w:rsidRPr="007E29AE">
              <w:rPr>
                <w:rFonts w:hint="eastAsia"/>
                <w:color w:val="000000"/>
              </w:rPr>
              <w:t>设有银行账号的</w:t>
            </w:r>
          </w:p>
          <w:p w:rsidR="00D734DA" w:rsidRPr="007E29AE" w:rsidRDefault="00D734DA" w:rsidP="00D734DA">
            <w:pPr>
              <w:adjustRightInd w:val="0"/>
              <w:snapToGrid w:val="0"/>
              <w:spacing w:line="480" w:lineRule="exact"/>
              <w:ind w:left="142"/>
              <w:jc w:val="center"/>
              <w:rPr>
                <w:rFonts w:hint="eastAsia"/>
                <w:color w:val="000000"/>
              </w:rPr>
            </w:pPr>
            <w:r w:rsidRPr="007E29AE">
              <w:rPr>
                <w:rFonts w:hint="eastAsia"/>
                <w:color w:val="000000"/>
              </w:rPr>
              <w:t>分支机构、代表机构</w:t>
            </w:r>
          </w:p>
        </w:tc>
        <w:tc>
          <w:tcPr>
            <w:tcW w:w="6731" w:type="dxa"/>
            <w:gridSpan w:val="5"/>
            <w:vAlign w:val="center"/>
          </w:tcPr>
          <w:p w:rsidR="00D734DA" w:rsidRPr="007E29AE" w:rsidRDefault="00D734DA" w:rsidP="00D734DA">
            <w:pPr>
              <w:jc w:val="center"/>
              <w:rPr>
                <w:rFonts w:hint="eastAsia"/>
                <w:color w:val="000000"/>
              </w:rPr>
            </w:pPr>
          </w:p>
        </w:tc>
      </w:tr>
      <w:tr w:rsidR="00D734DA" w:rsidRPr="007E29AE">
        <w:tblPrEx>
          <w:tblCellMar>
            <w:top w:w="0" w:type="dxa"/>
            <w:bottom w:w="0" w:type="dxa"/>
          </w:tblCellMar>
        </w:tblPrEx>
        <w:trPr>
          <w:cantSplit/>
          <w:trHeight w:val="769"/>
          <w:jc w:val="center"/>
        </w:trPr>
        <w:tc>
          <w:tcPr>
            <w:tcW w:w="2386" w:type="dxa"/>
            <w:vAlign w:val="center"/>
          </w:tcPr>
          <w:p w:rsidR="00D734DA" w:rsidRPr="007E29AE" w:rsidRDefault="00D734DA" w:rsidP="00D734DA">
            <w:pPr>
              <w:jc w:val="center"/>
              <w:rPr>
                <w:rFonts w:hint="eastAsia"/>
                <w:color w:val="000000"/>
              </w:rPr>
            </w:pPr>
            <w:r w:rsidRPr="007E29AE">
              <w:rPr>
                <w:rFonts w:hint="eastAsia"/>
                <w:color w:val="000000"/>
              </w:rPr>
              <w:t>实体机构</w:t>
            </w:r>
          </w:p>
        </w:tc>
        <w:tc>
          <w:tcPr>
            <w:tcW w:w="6731" w:type="dxa"/>
            <w:gridSpan w:val="5"/>
            <w:vAlign w:val="center"/>
          </w:tcPr>
          <w:p w:rsidR="00D734DA" w:rsidRPr="007E29AE" w:rsidRDefault="00D734DA" w:rsidP="00D734DA">
            <w:pPr>
              <w:jc w:val="center"/>
              <w:rPr>
                <w:rFonts w:hint="eastAsia"/>
                <w:color w:val="000000"/>
              </w:rPr>
            </w:pPr>
          </w:p>
        </w:tc>
      </w:tr>
    </w:tbl>
    <w:p w:rsidR="00D734DA" w:rsidRPr="007E29AE" w:rsidRDefault="00D734DA" w:rsidP="00D734DA">
      <w:pPr>
        <w:ind w:firstLineChars="150" w:firstLine="360"/>
        <w:rPr>
          <w:rFonts w:ascii="楷体_GB2312" w:eastAsia="楷体_GB2312" w:hAnsi="宋体"/>
          <w:bCs/>
          <w:sz w:val="24"/>
        </w:rPr>
      </w:pPr>
    </w:p>
    <w:p w:rsidR="00D734DA" w:rsidRPr="007E29AE" w:rsidRDefault="00D734DA" w:rsidP="00D734DA">
      <w:pPr>
        <w:ind w:firstLineChars="150" w:firstLine="360"/>
        <w:rPr>
          <w:rFonts w:ascii="楷体_GB2312" w:eastAsia="楷体_GB2312" w:hAnsi="宋体" w:hint="eastAsia"/>
          <w:bCs/>
          <w:sz w:val="24"/>
        </w:rPr>
      </w:pPr>
      <w:r w:rsidRPr="007E29AE">
        <w:rPr>
          <w:rFonts w:ascii="楷体_GB2312" w:eastAsia="楷体_GB2312" w:hAnsi="宋体"/>
          <w:bCs/>
          <w:sz w:val="24"/>
        </w:rPr>
        <w:lastRenderedPageBreak/>
        <w:br w:type="page"/>
      </w:r>
    </w:p>
    <w:tbl>
      <w:tblPr>
        <w:tblW w:w="9533" w:type="dxa"/>
        <w:jc w:val="center"/>
        <w:tblInd w:w="240" w:type="dxa"/>
        <w:tblLook w:val="0000"/>
      </w:tblPr>
      <w:tblGrid>
        <w:gridCol w:w="1813"/>
        <w:gridCol w:w="600"/>
        <w:gridCol w:w="1160"/>
        <w:gridCol w:w="1220"/>
        <w:gridCol w:w="1900"/>
        <w:gridCol w:w="480"/>
        <w:gridCol w:w="1120"/>
        <w:gridCol w:w="1240"/>
      </w:tblGrid>
      <w:tr w:rsidR="00D734DA" w:rsidRPr="007E29AE">
        <w:trPr>
          <w:trHeight w:val="420"/>
          <w:jc w:val="center"/>
        </w:trPr>
        <w:tc>
          <w:tcPr>
            <w:tcW w:w="9533" w:type="dxa"/>
            <w:gridSpan w:val="8"/>
            <w:tcBorders>
              <w:top w:val="nil"/>
              <w:left w:val="nil"/>
              <w:bottom w:val="nil"/>
              <w:right w:val="nil"/>
            </w:tcBorders>
            <w:shd w:val="clear" w:color="auto" w:fill="auto"/>
            <w:vAlign w:val="center"/>
          </w:tcPr>
          <w:p w:rsidR="00D734DA" w:rsidRPr="007E29AE" w:rsidRDefault="00D734DA" w:rsidP="00D734DA">
            <w:pPr>
              <w:widowControl/>
              <w:jc w:val="center"/>
              <w:rPr>
                <w:rFonts w:ascii="宋体" w:hAnsi="宋体" w:cs="宋体"/>
                <w:b/>
                <w:bCs/>
                <w:kern w:val="0"/>
                <w:sz w:val="36"/>
                <w:szCs w:val="36"/>
              </w:rPr>
            </w:pPr>
            <w:r w:rsidRPr="007E29AE">
              <w:rPr>
                <w:rFonts w:ascii="宋体" w:hAnsi="宋体" w:hint="eastAsia"/>
                <w:color w:val="000000"/>
                <w:szCs w:val="21"/>
              </w:rPr>
              <w:br w:type="page"/>
            </w:r>
            <w:r w:rsidRPr="007E29AE">
              <w:rPr>
                <w:rFonts w:ascii="宋体" w:hAnsi="宋体" w:cs="宋体" w:hint="eastAsia"/>
                <w:b/>
                <w:bCs/>
                <w:kern w:val="0"/>
                <w:sz w:val="36"/>
                <w:szCs w:val="36"/>
              </w:rPr>
              <w:t>资 产 负 债 表</w:t>
            </w:r>
          </w:p>
        </w:tc>
      </w:tr>
      <w:tr w:rsidR="00D734DA" w:rsidRPr="007E29AE">
        <w:trPr>
          <w:trHeight w:val="345"/>
          <w:jc w:val="center"/>
        </w:trPr>
        <w:tc>
          <w:tcPr>
            <w:tcW w:w="1813" w:type="dxa"/>
            <w:tcBorders>
              <w:top w:val="nil"/>
              <w:left w:val="nil"/>
              <w:bottom w:val="nil"/>
              <w:right w:val="nil"/>
            </w:tcBorders>
            <w:shd w:val="clear" w:color="auto" w:fill="auto"/>
            <w:vAlign w:val="bottom"/>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编制单位:</w:t>
            </w:r>
          </w:p>
        </w:tc>
        <w:tc>
          <w:tcPr>
            <w:tcW w:w="600" w:type="dxa"/>
            <w:tcBorders>
              <w:top w:val="nil"/>
              <w:left w:val="nil"/>
              <w:bottom w:val="single" w:sz="4" w:space="0" w:color="auto"/>
              <w:right w:val="nil"/>
            </w:tcBorders>
            <w:shd w:val="clear" w:color="auto" w:fill="auto"/>
            <w:vAlign w:val="bottom"/>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4760" w:type="dxa"/>
            <w:gridSpan w:val="4"/>
            <w:tcBorders>
              <w:top w:val="nil"/>
              <w:left w:val="nil"/>
              <w:bottom w:val="single" w:sz="4" w:space="0" w:color="auto"/>
              <w:right w:val="nil"/>
            </w:tcBorders>
            <w:shd w:val="clear" w:color="auto" w:fill="auto"/>
            <w:vAlign w:val="bottom"/>
          </w:tcPr>
          <w:p w:rsidR="00D734DA" w:rsidRPr="007E29AE" w:rsidRDefault="00D734DA" w:rsidP="00D734DA">
            <w:pPr>
              <w:widowControl/>
              <w:jc w:val="center"/>
              <w:rPr>
                <w:rFonts w:ascii="宋体" w:hAnsi="宋体" w:cs="宋体"/>
                <w:kern w:val="0"/>
                <w:sz w:val="16"/>
                <w:szCs w:val="16"/>
              </w:rPr>
            </w:pPr>
            <w:r>
              <w:rPr>
                <w:rFonts w:ascii="宋体" w:hAnsi="宋体" w:cs="宋体" w:hint="eastAsia"/>
                <w:kern w:val="0"/>
                <w:sz w:val="16"/>
                <w:szCs w:val="16"/>
              </w:rPr>
              <w:t>××××</w:t>
            </w:r>
            <w:r w:rsidRPr="007E29AE">
              <w:rPr>
                <w:rFonts w:ascii="宋体" w:hAnsi="宋体" w:cs="宋体" w:hint="eastAsia"/>
                <w:kern w:val="0"/>
                <w:sz w:val="16"/>
                <w:szCs w:val="16"/>
              </w:rPr>
              <w:t>年</w:t>
            </w:r>
            <w:smartTag w:uri="urn:schemas-microsoft-com:office:smarttags" w:element="chsdate">
              <w:smartTagPr>
                <w:attr w:name="IsROCDate" w:val="False"/>
                <w:attr w:name="IsLunarDate" w:val="False"/>
                <w:attr w:name="Day" w:val="31"/>
                <w:attr w:name="Month" w:val="12"/>
                <w:attr w:name="Year" w:val="2009"/>
              </w:smartTagPr>
              <w:r w:rsidRPr="007E29AE">
                <w:rPr>
                  <w:rFonts w:ascii="宋体" w:hAnsi="宋体" w:cs="宋体" w:hint="eastAsia"/>
                  <w:kern w:val="0"/>
                  <w:sz w:val="16"/>
                  <w:szCs w:val="16"/>
                </w:rPr>
                <w:t>12月31日</w:t>
              </w:r>
            </w:smartTag>
          </w:p>
        </w:tc>
        <w:tc>
          <w:tcPr>
            <w:tcW w:w="1120" w:type="dxa"/>
            <w:tcBorders>
              <w:top w:val="nil"/>
              <w:left w:val="nil"/>
              <w:bottom w:val="single" w:sz="4" w:space="0" w:color="auto"/>
              <w:right w:val="nil"/>
            </w:tcBorders>
            <w:shd w:val="clear" w:color="auto" w:fill="auto"/>
            <w:vAlign w:val="bottom"/>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nil"/>
              <w:right w:val="nil"/>
            </w:tcBorders>
            <w:shd w:val="clear" w:color="auto" w:fill="auto"/>
            <w:vAlign w:val="bottom"/>
          </w:tcPr>
          <w:p w:rsidR="00D734DA" w:rsidRPr="007E29AE" w:rsidRDefault="00D734DA" w:rsidP="00D734DA">
            <w:pPr>
              <w:widowControl/>
              <w:jc w:val="right"/>
              <w:rPr>
                <w:rFonts w:ascii="宋体" w:hAnsi="宋体" w:cs="宋体"/>
                <w:kern w:val="0"/>
                <w:sz w:val="16"/>
                <w:szCs w:val="16"/>
              </w:rPr>
            </w:pPr>
            <w:r w:rsidRPr="007E29AE">
              <w:rPr>
                <w:rFonts w:ascii="宋体" w:hAnsi="宋体" w:cs="宋体" w:hint="eastAsia"/>
                <w:kern w:val="0"/>
                <w:sz w:val="16"/>
                <w:szCs w:val="16"/>
              </w:rPr>
              <w:t>单位：元</w:t>
            </w:r>
          </w:p>
        </w:tc>
      </w:tr>
      <w:tr w:rsidR="00D734DA" w:rsidRPr="007E29AE">
        <w:trPr>
          <w:trHeight w:val="402"/>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资　　　　产</w:t>
            </w:r>
          </w:p>
        </w:tc>
        <w:tc>
          <w:tcPr>
            <w:tcW w:w="60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行次</w:t>
            </w:r>
          </w:p>
        </w:tc>
        <w:tc>
          <w:tcPr>
            <w:tcW w:w="116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年初数</w:t>
            </w:r>
          </w:p>
        </w:tc>
        <w:tc>
          <w:tcPr>
            <w:tcW w:w="122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年末数</w:t>
            </w:r>
          </w:p>
        </w:tc>
        <w:tc>
          <w:tcPr>
            <w:tcW w:w="190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负债和净资产</w:t>
            </w:r>
          </w:p>
        </w:tc>
        <w:tc>
          <w:tcPr>
            <w:tcW w:w="48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行次</w:t>
            </w:r>
          </w:p>
        </w:tc>
        <w:tc>
          <w:tcPr>
            <w:tcW w:w="112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年初数</w:t>
            </w:r>
          </w:p>
        </w:tc>
        <w:tc>
          <w:tcPr>
            <w:tcW w:w="1240" w:type="dxa"/>
            <w:tcBorders>
              <w:top w:val="single" w:sz="4" w:space="0" w:color="auto"/>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年末数</w:t>
            </w:r>
          </w:p>
        </w:tc>
      </w:tr>
      <w:tr w:rsidR="00D734DA" w:rsidRPr="007E29AE">
        <w:trPr>
          <w:trHeight w:val="251"/>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流动资产：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流动负债：</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1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货币资产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短期借款</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23</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短期投资</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应付款项</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24</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应收款项</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应付工资</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25</w:t>
            </w:r>
          </w:p>
        </w:tc>
        <w:tc>
          <w:tcPr>
            <w:tcW w:w="112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预付</w:t>
            </w:r>
            <w:r>
              <w:rPr>
                <w:rFonts w:ascii="宋体" w:hAnsi="宋体" w:cs="宋体" w:hint="eastAsia"/>
                <w:kern w:val="0"/>
                <w:sz w:val="16"/>
                <w:szCs w:val="16"/>
              </w:rPr>
              <w:t>账</w:t>
            </w:r>
            <w:r w:rsidRPr="007E29AE">
              <w:rPr>
                <w:rFonts w:ascii="宋体" w:hAnsi="宋体" w:cs="宋体" w:hint="eastAsia"/>
                <w:kern w:val="0"/>
                <w:sz w:val="16"/>
                <w:szCs w:val="16"/>
              </w:rPr>
              <w:t>款</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4</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应交税金</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26</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存货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5</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预收账款</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27</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待摊费用</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6</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预提费用</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28</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51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一年内到期的长期债权投资</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7</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预计负债</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29</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41"/>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其他流动资产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8</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ind w:rightChars="-70" w:right="-147" w:firstLineChars="100" w:firstLine="160"/>
              <w:jc w:val="left"/>
              <w:rPr>
                <w:rFonts w:ascii="宋体" w:hAnsi="宋体" w:cs="宋体"/>
                <w:kern w:val="0"/>
                <w:sz w:val="16"/>
                <w:szCs w:val="16"/>
              </w:rPr>
            </w:pPr>
            <w:r w:rsidRPr="007E29AE">
              <w:rPr>
                <w:rFonts w:ascii="宋体" w:hAnsi="宋体" w:cs="宋体" w:hint="eastAsia"/>
                <w:kern w:val="0"/>
                <w:sz w:val="16"/>
                <w:szCs w:val="16"/>
              </w:rPr>
              <w:t>一年内到期的长期负债</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30</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31"/>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流动资产合计</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9</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其他流动负债　</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31</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9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流动负债合计</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32</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97"/>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长期投资：</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7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长期股权投资</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10</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长期负债：</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6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长期债权投资</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11</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长期借款</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33</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5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长期投资合计</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12</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长期应付款</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34</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4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固定资产：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其他长期负债</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35</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3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固定资产原价</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13</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长期负债合计</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36</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2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减：累计折旧　</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14</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55"/>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固定资产净值　</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15</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受托代理负债：</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80"/>
          <w:jc w:val="center"/>
        </w:trPr>
        <w:tc>
          <w:tcPr>
            <w:tcW w:w="1813" w:type="dxa"/>
            <w:tcBorders>
              <w:top w:val="nil"/>
              <w:left w:val="single" w:sz="4" w:space="0" w:color="auto"/>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在建工程</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16</w:t>
            </w:r>
          </w:p>
        </w:tc>
        <w:tc>
          <w:tcPr>
            <w:tcW w:w="116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受托代理负债</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37</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07"/>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文物文化资产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17</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负债合计</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38</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固定资产清理</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18</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203"/>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固定资产合计</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19</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净资产：</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无形资产：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非限定性净资产</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39</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无形资产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20</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限定性净资产</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40</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净资产合计</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41</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受托代理资产：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受托代理资产</w:t>
            </w:r>
          </w:p>
        </w:tc>
        <w:tc>
          <w:tcPr>
            <w:tcW w:w="6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21</w:t>
            </w:r>
          </w:p>
        </w:tc>
        <w:tc>
          <w:tcPr>
            <w:tcW w:w="116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FFFFFF"/>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1813" w:type="dxa"/>
            <w:tcBorders>
              <w:top w:val="nil"/>
              <w:left w:val="single" w:sz="4" w:space="0" w:color="auto"/>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资产合计</w:t>
            </w:r>
          </w:p>
        </w:tc>
        <w:tc>
          <w:tcPr>
            <w:tcW w:w="60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22</w:t>
            </w:r>
          </w:p>
        </w:tc>
        <w:tc>
          <w:tcPr>
            <w:tcW w:w="116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负债和净资产总计</w:t>
            </w:r>
          </w:p>
        </w:tc>
        <w:tc>
          <w:tcPr>
            <w:tcW w:w="48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42</w:t>
            </w:r>
          </w:p>
        </w:tc>
        <w:tc>
          <w:tcPr>
            <w:tcW w:w="112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240" w:type="dxa"/>
            <w:tcBorders>
              <w:top w:val="nil"/>
              <w:left w:val="nil"/>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402"/>
          <w:jc w:val="center"/>
        </w:trPr>
        <w:tc>
          <w:tcPr>
            <w:tcW w:w="9533" w:type="dxa"/>
            <w:gridSpan w:val="8"/>
            <w:tcBorders>
              <w:top w:val="single" w:sz="4" w:space="0" w:color="auto"/>
            </w:tcBorders>
            <w:shd w:val="clear" w:color="auto" w:fill="auto"/>
            <w:vAlign w:val="center"/>
          </w:tcPr>
          <w:p w:rsidR="00D734DA" w:rsidRPr="007E29AE" w:rsidRDefault="00D734DA" w:rsidP="00D734DA">
            <w:pPr>
              <w:widowControl/>
              <w:jc w:val="left"/>
              <w:rPr>
                <w:rFonts w:ascii="宋体" w:hAnsi="宋体" w:cs="宋体" w:hint="eastAsia"/>
                <w:kern w:val="0"/>
                <w:sz w:val="16"/>
                <w:szCs w:val="16"/>
              </w:rPr>
            </w:pPr>
            <w:r w:rsidRPr="007E29AE">
              <w:rPr>
                <w:rFonts w:ascii="宋体" w:hAnsi="宋体" w:cs="宋体" w:hint="eastAsia"/>
                <w:kern w:val="0"/>
                <w:sz w:val="16"/>
                <w:szCs w:val="16"/>
              </w:rPr>
              <w:t>单位负责人：                        制表：                         复核:</w:t>
            </w:r>
          </w:p>
        </w:tc>
      </w:tr>
    </w:tbl>
    <w:p w:rsidR="00D734DA" w:rsidRPr="007E29AE" w:rsidRDefault="00D734DA" w:rsidP="00D734DA">
      <w:pPr>
        <w:spacing w:line="360" w:lineRule="auto"/>
        <w:rPr>
          <w:rFonts w:ascii="宋体" w:hAnsi="宋体" w:cs="宋体"/>
          <w:kern w:val="0"/>
          <w:sz w:val="16"/>
          <w:szCs w:val="16"/>
        </w:rPr>
      </w:pPr>
      <w:r w:rsidRPr="007E29AE">
        <w:rPr>
          <w:rFonts w:ascii="宋体" w:hAnsi="宋体" w:cs="宋体" w:hint="eastAsia"/>
          <w:kern w:val="0"/>
          <w:sz w:val="16"/>
          <w:szCs w:val="16"/>
        </w:rPr>
        <w:lastRenderedPageBreak/>
        <w:t xml:space="preserve">　</w:t>
      </w:r>
    </w:p>
    <w:tbl>
      <w:tblPr>
        <w:tblW w:w="9480" w:type="dxa"/>
        <w:jc w:val="center"/>
        <w:tblLayout w:type="fixed"/>
        <w:tblLook w:val="0000"/>
      </w:tblPr>
      <w:tblGrid>
        <w:gridCol w:w="2692"/>
        <w:gridCol w:w="539"/>
        <w:gridCol w:w="1041"/>
        <w:gridCol w:w="789"/>
        <w:gridCol w:w="253"/>
        <w:gridCol w:w="286"/>
        <w:gridCol w:w="755"/>
        <w:gridCol w:w="1042"/>
        <w:gridCol w:w="33"/>
        <w:gridCol w:w="1008"/>
        <w:gridCol w:w="1042"/>
      </w:tblGrid>
      <w:tr w:rsidR="00D734DA" w:rsidRPr="007E29AE">
        <w:trPr>
          <w:trHeight w:val="315"/>
          <w:jc w:val="center"/>
        </w:trPr>
        <w:tc>
          <w:tcPr>
            <w:tcW w:w="9480" w:type="dxa"/>
            <w:gridSpan w:val="11"/>
            <w:tcBorders>
              <w:top w:val="nil"/>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36"/>
                <w:szCs w:val="36"/>
              </w:rPr>
            </w:pPr>
            <w:r w:rsidRPr="007E29AE">
              <w:rPr>
                <w:rFonts w:ascii="宋体" w:hAnsi="宋体" w:cs="宋体" w:hint="eastAsia"/>
                <w:b/>
                <w:bCs/>
                <w:kern w:val="0"/>
                <w:sz w:val="36"/>
                <w:szCs w:val="36"/>
              </w:rPr>
              <w:t>业务活动表</w:t>
            </w:r>
          </w:p>
        </w:tc>
      </w:tr>
      <w:tr w:rsidR="00D734DA" w:rsidRPr="007E29AE">
        <w:trPr>
          <w:trHeight w:val="315"/>
          <w:jc w:val="center"/>
        </w:trPr>
        <w:tc>
          <w:tcPr>
            <w:tcW w:w="2692" w:type="dxa"/>
            <w:tcBorders>
              <w:top w:val="nil"/>
              <w:left w:val="nil"/>
              <w:bottom w:val="nil"/>
              <w:right w:val="nil"/>
            </w:tcBorders>
            <w:shd w:val="clear" w:color="auto" w:fill="auto"/>
            <w:noWrap/>
            <w:vAlign w:val="bottom"/>
          </w:tcPr>
          <w:p w:rsidR="00D734DA" w:rsidRPr="007E29AE" w:rsidRDefault="00D734DA" w:rsidP="00D734DA">
            <w:pPr>
              <w:widowControl/>
              <w:jc w:val="left"/>
              <w:rPr>
                <w:rFonts w:ascii="宋体" w:hAnsi="宋体" w:cs="宋体"/>
                <w:kern w:val="0"/>
                <w:sz w:val="16"/>
                <w:szCs w:val="16"/>
              </w:rPr>
            </w:pPr>
          </w:p>
        </w:tc>
        <w:tc>
          <w:tcPr>
            <w:tcW w:w="539" w:type="dxa"/>
            <w:tcBorders>
              <w:top w:val="nil"/>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kern w:val="0"/>
                <w:sz w:val="16"/>
                <w:szCs w:val="16"/>
              </w:rPr>
            </w:pPr>
          </w:p>
        </w:tc>
        <w:tc>
          <w:tcPr>
            <w:tcW w:w="1041" w:type="dxa"/>
            <w:tcBorders>
              <w:top w:val="nil"/>
              <w:left w:val="nil"/>
              <w:bottom w:val="nil"/>
              <w:right w:val="nil"/>
            </w:tcBorders>
            <w:shd w:val="clear" w:color="auto" w:fill="auto"/>
            <w:noWrap/>
            <w:vAlign w:val="bottom"/>
          </w:tcPr>
          <w:p w:rsidR="00D734DA" w:rsidRPr="007E29AE" w:rsidRDefault="00D734DA" w:rsidP="00D734DA">
            <w:pPr>
              <w:widowControl/>
              <w:jc w:val="left"/>
              <w:rPr>
                <w:rFonts w:ascii="宋体" w:hAnsi="宋体" w:cs="宋体"/>
                <w:kern w:val="0"/>
                <w:sz w:val="16"/>
                <w:szCs w:val="16"/>
              </w:rPr>
            </w:pPr>
          </w:p>
        </w:tc>
        <w:tc>
          <w:tcPr>
            <w:tcW w:w="789" w:type="dxa"/>
            <w:tcBorders>
              <w:top w:val="nil"/>
              <w:left w:val="nil"/>
              <w:bottom w:val="nil"/>
              <w:right w:val="nil"/>
            </w:tcBorders>
            <w:shd w:val="clear" w:color="auto" w:fill="auto"/>
            <w:noWrap/>
            <w:vAlign w:val="bottom"/>
          </w:tcPr>
          <w:p w:rsidR="00D734DA" w:rsidRPr="007E29AE" w:rsidRDefault="00D734DA" w:rsidP="00D734DA">
            <w:pPr>
              <w:widowControl/>
              <w:jc w:val="left"/>
              <w:rPr>
                <w:rFonts w:ascii="宋体" w:hAnsi="宋体" w:cs="宋体"/>
                <w:kern w:val="0"/>
                <w:sz w:val="16"/>
                <w:szCs w:val="16"/>
              </w:rPr>
            </w:pPr>
          </w:p>
        </w:tc>
        <w:tc>
          <w:tcPr>
            <w:tcW w:w="539" w:type="dxa"/>
            <w:gridSpan w:val="2"/>
            <w:tcBorders>
              <w:top w:val="nil"/>
              <w:left w:val="nil"/>
              <w:bottom w:val="nil"/>
              <w:right w:val="nil"/>
            </w:tcBorders>
            <w:shd w:val="clear" w:color="auto" w:fill="auto"/>
            <w:noWrap/>
            <w:vAlign w:val="bottom"/>
          </w:tcPr>
          <w:p w:rsidR="00D734DA" w:rsidRPr="007E29AE" w:rsidRDefault="00D734DA" w:rsidP="00D734DA">
            <w:pPr>
              <w:widowControl/>
              <w:jc w:val="left"/>
              <w:rPr>
                <w:rFonts w:ascii="宋体" w:hAnsi="宋体" w:cs="宋体"/>
                <w:kern w:val="0"/>
                <w:sz w:val="16"/>
                <w:szCs w:val="16"/>
              </w:rPr>
            </w:pPr>
          </w:p>
        </w:tc>
        <w:tc>
          <w:tcPr>
            <w:tcW w:w="1830" w:type="dxa"/>
            <w:gridSpan w:val="3"/>
            <w:tcBorders>
              <w:top w:val="nil"/>
              <w:left w:val="nil"/>
              <w:bottom w:val="nil"/>
              <w:right w:val="nil"/>
            </w:tcBorders>
            <w:shd w:val="clear" w:color="auto" w:fill="auto"/>
            <w:noWrap/>
            <w:vAlign w:val="bottom"/>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2050" w:type="dxa"/>
            <w:gridSpan w:val="2"/>
            <w:tcBorders>
              <w:top w:val="nil"/>
              <w:left w:val="nil"/>
              <w:bottom w:val="nil"/>
              <w:right w:val="nil"/>
            </w:tcBorders>
            <w:shd w:val="clear" w:color="auto" w:fill="auto"/>
            <w:noWrap/>
            <w:vAlign w:val="bottom"/>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会民非03表</w:t>
            </w:r>
          </w:p>
        </w:tc>
      </w:tr>
      <w:tr w:rsidR="00D734DA" w:rsidRPr="007E29AE">
        <w:trPr>
          <w:trHeight w:val="315"/>
          <w:jc w:val="center"/>
        </w:trPr>
        <w:tc>
          <w:tcPr>
            <w:tcW w:w="7430" w:type="dxa"/>
            <w:gridSpan w:val="9"/>
            <w:tcBorders>
              <w:top w:val="nil"/>
              <w:left w:val="nil"/>
              <w:bottom w:val="single" w:sz="4" w:space="0" w:color="auto"/>
              <w:right w:val="nil"/>
            </w:tcBorders>
            <w:shd w:val="clear" w:color="auto" w:fill="auto"/>
            <w:noWrap/>
            <w:vAlign w:val="bottom"/>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编制单位:                                   </w:t>
            </w:r>
            <w:r>
              <w:rPr>
                <w:rFonts w:ascii="宋体" w:hAnsi="宋体" w:cs="宋体" w:hint="eastAsia"/>
                <w:kern w:val="0"/>
                <w:sz w:val="16"/>
                <w:szCs w:val="16"/>
              </w:rPr>
              <w:t>××××</w:t>
            </w:r>
            <w:r w:rsidRPr="007E29AE">
              <w:rPr>
                <w:rFonts w:ascii="宋体" w:hAnsi="宋体" w:cs="宋体" w:hint="eastAsia"/>
                <w:kern w:val="0"/>
                <w:sz w:val="16"/>
                <w:szCs w:val="16"/>
              </w:rPr>
              <w:t>年</w:t>
            </w:r>
            <w:smartTag w:uri="urn:schemas-microsoft-com:office:smarttags" w:element="chsdate">
              <w:smartTagPr>
                <w:attr w:name="IsROCDate" w:val="False"/>
                <w:attr w:name="IsLunarDate" w:val="False"/>
                <w:attr w:name="Day" w:val="31"/>
                <w:attr w:name="Month" w:val="12"/>
                <w:attr w:name="Year" w:val="2009"/>
              </w:smartTagPr>
              <w:r w:rsidRPr="007E29AE">
                <w:rPr>
                  <w:rFonts w:ascii="宋体" w:hAnsi="宋体" w:cs="宋体" w:hint="eastAsia"/>
                  <w:kern w:val="0"/>
                  <w:sz w:val="16"/>
                  <w:szCs w:val="16"/>
                </w:rPr>
                <w:t>12月31日</w:t>
              </w:r>
            </w:smartTag>
          </w:p>
        </w:tc>
        <w:tc>
          <w:tcPr>
            <w:tcW w:w="2050" w:type="dxa"/>
            <w:gridSpan w:val="2"/>
            <w:tcBorders>
              <w:top w:val="nil"/>
              <w:left w:val="nil"/>
              <w:bottom w:val="nil"/>
              <w:right w:val="nil"/>
            </w:tcBorders>
            <w:shd w:val="clear" w:color="auto" w:fill="auto"/>
            <w:noWrap/>
            <w:vAlign w:val="bottom"/>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单位：元</w:t>
            </w:r>
          </w:p>
        </w:tc>
      </w:tr>
      <w:tr w:rsidR="00D734DA" w:rsidRPr="007E29AE">
        <w:trPr>
          <w:trHeight w:val="315"/>
          <w:jc w:val="center"/>
        </w:trPr>
        <w:tc>
          <w:tcPr>
            <w:tcW w:w="2692" w:type="dxa"/>
            <w:vMerge w:val="restart"/>
            <w:tcBorders>
              <w:top w:val="nil"/>
              <w:left w:val="single" w:sz="4" w:space="0" w:color="auto"/>
              <w:bottom w:val="single" w:sz="4" w:space="0" w:color="000000"/>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项目</w:t>
            </w:r>
          </w:p>
        </w:tc>
        <w:tc>
          <w:tcPr>
            <w:tcW w:w="539" w:type="dxa"/>
            <w:vMerge w:val="restart"/>
            <w:tcBorders>
              <w:top w:val="nil"/>
              <w:left w:val="single" w:sz="4" w:space="0" w:color="auto"/>
              <w:bottom w:val="single" w:sz="4" w:space="0" w:color="000000"/>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行次</w:t>
            </w:r>
          </w:p>
        </w:tc>
        <w:tc>
          <w:tcPr>
            <w:tcW w:w="3124" w:type="dxa"/>
            <w:gridSpan w:val="5"/>
            <w:tcBorders>
              <w:top w:val="single" w:sz="4" w:space="0" w:color="auto"/>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上年数</w:t>
            </w:r>
          </w:p>
        </w:tc>
        <w:tc>
          <w:tcPr>
            <w:tcW w:w="3125" w:type="dxa"/>
            <w:gridSpan w:val="4"/>
            <w:tcBorders>
              <w:top w:val="single" w:sz="4" w:space="0" w:color="auto"/>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本年数</w:t>
            </w:r>
          </w:p>
        </w:tc>
      </w:tr>
      <w:tr w:rsidR="00D734DA" w:rsidRPr="007E29AE">
        <w:trPr>
          <w:trHeight w:val="315"/>
          <w:jc w:val="center"/>
        </w:trPr>
        <w:tc>
          <w:tcPr>
            <w:tcW w:w="2692" w:type="dxa"/>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539" w:type="dxa"/>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1041" w:type="dxa"/>
            <w:vMerge w:val="restart"/>
            <w:tcBorders>
              <w:top w:val="nil"/>
              <w:left w:val="single" w:sz="4" w:space="0" w:color="auto"/>
              <w:bottom w:val="single" w:sz="4" w:space="0" w:color="000000"/>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非限定性</w:t>
            </w:r>
          </w:p>
        </w:tc>
        <w:tc>
          <w:tcPr>
            <w:tcW w:w="1042"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限定性</w:t>
            </w:r>
          </w:p>
        </w:tc>
        <w:tc>
          <w:tcPr>
            <w:tcW w:w="104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合计</w:t>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非限定性</w:t>
            </w:r>
          </w:p>
        </w:tc>
        <w:tc>
          <w:tcPr>
            <w:tcW w:w="104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限定性</w:t>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合计</w:t>
            </w:r>
          </w:p>
        </w:tc>
      </w:tr>
      <w:tr w:rsidR="00D734DA" w:rsidRPr="007E29AE">
        <w:trPr>
          <w:trHeight w:val="315"/>
          <w:jc w:val="center"/>
        </w:trPr>
        <w:tc>
          <w:tcPr>
            <w:tcW w:w="2692" w:type="dxa"/>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539" w:type="dxa"/>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1041" w:type="dxa"/>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1042" w:type="dxa"/>
            <w:gridSpan w:val="2"/>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1041" w:type="dxa"/>
            <w:gridSpan w:val="2"/>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1042" w:type="dxa"/>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1041" w:type="dxa"/>
            <w:gridSpan w:val="2"/>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c>
          <w:tcPr>
            <w:tcW w:w="1042" w:type="dxa"/>
            <w:vMerge/>
            <w:tcBorders>
              <w:top w:val="nil"/>
              <w:left w:val="single" w:sz="4" w:space="0" w:color="auto"/>
              <w:bottom w:val="single" w:sz="4" w:space="0" w:color="000000"/>
              <w:right w:val="single" w:sz="4" w:space="0" w:color="auto"/>
            </w:tcBorders>
            <w:vAlign w:val="center"/>
          </w:tcPr>
          <w:p w:rsidR="00D734DA" w:rsidRPr="007E29AE" w:rsidRDefault="00D734DA" w:rsidP="00D734DA">
            <w:pPr>
              <w:widowControl/>
              <w:jc w:val="left"/>
              <w:rPr>
                <w:rFonts w:ascii="宋体" w:hAnsi="宋体" w:cs="宋体"/>
                <w:b/>
                <w:bCs/>
                <w:kern w:val="0"/>
                <w:sz w:val="16"/>
                <w:szCs w:val="16"/>
              </w:rPr>
            </w:pP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一、收入</w:t>
            </w:r>
          </w:p>
        </w:tc>
        <w:tc>
          <w:tcPr>
            <w:tcW w:w="539"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nil"/>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ind w:right="-147" w:firstLineChars="250" w:firstLine="400"/>
              <w:jc w:val="left"/>
              <w:rPr>
                <w:rFonts w:ascii="宋体" w:hAnsi="宋体" w:cs="宋体"/>
                <w:kern w:val="0"/>
                <w:sz w:val="16"/>
                <w:szCs w:val="16"/>
              </w:rPr>
            </w:pPr>
            <w:r w:rsidRPr="007E29AE">
              <w:rPr>
                <w:rFonts w:ascii="宋体" w:hAnsi="宋体" w:cs="宋体" w:hint="eastAsia"/>
                <w:kern w:val="0"/>
                <w:sz w:val="16"/>
                <w:szCs w:val="16"/>
              </w:rPr>
              <w:t>其中</w:t>
            </w:r>
            <w:r>
              <w:rPr>
                <w:rFonts w:ascii="宋体" w:hAnsi="宋体" w:cs="宋体" w:hint="eastAsia"/>
                <w:kern w:val="0"/>
                <w:sz w:val="16"/>
                <w:szCs w:val="16"/>
              </w:rPr>
              <w:t>：</w:t>
            </w:r>
            <w:r w:rsidRPr="007E29AE">
              <w:rPr>
                <w:rFonts w:ascii="宋体" w:hAnsi="宋体" w:cs="宋体" w:hint="eastAsia"/>
                <w:kern w:val="0"/>
                <w:sz w:val="16"/>
                <w:szCs w:val="16"/>
              </w:rPr>
              <w:t>捐赠收入</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1</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ind w:firstLineChars="524" w:firstLine="838"/>
              <w:rPr>
                <w:rFonts w:ascii="宋体" w:hAnsi="宋体" w:cs="宋体" w:hint="eastAsia"/>
                <w:kern w:val="0"/>
                <w:sz w:val="16"/>
                <w:szCs w:val="16"/>
              </w:rPr>
            </w:pPr>
            <w:r>
              <w:rPr>
                <w:rFonts w:ascii="宋体" w:hAnsi="宋体" w:cs="宋体" w:hint="eastAsia"/>
                <w:kern w:val="0"/>
                <w:sz w:val="16"/>
                <w:szCs w:val="16"/>
              </w:rPr>
              <w:t>会费收入</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2</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gridSpan w:val="2"/>
            <w:tcBorders>
              <w:top w:val="single" w:sz="4" w:space="0" w:color="auto"/>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hint="eastAsia"/>
                <w:b/>
                <w:bCs/>
                <w:kern w:val="0"/>
                <w:sz w:val="16"/>
                <w:szCs w:val="16"/>
              </w:rPr>
            </w:pP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ind w:firstLineChars="524" w:firstLine="838"/>
              <w:rPr>
                <w:rFonts w:ascii="宋体" w:hAnsi="宋体" w:cs="宋体"/>
                <w:kern w:val="0"/>
                <w:sz w:val="16"/>
                <w:szCs w:val="16"/>
              </w:rPr>
            </w:pPr>
            <w:r w:rsidRPr="007E29AE">
              <w:rPr>
                <w:rFonts w:ascii="宋体" w:hAnsi="宋体" w:cs="宋体" w:hint="eastAsia"/>
                <w:kern w:val="0"/>
                <w:sz w:val="16"/>
                <w:szCs w:val="16"/>
              </w:rPr>
              <w:t>提供服务收入</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3</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ind w:firstLineChars="524" w:firstLine="838"/>
              <w:rPr>
                <w:rFonts w:ascii="宋体" w:hAnsi="宋体" w:cs="宋体"/>
                <w:kern w:val="0"/>
                <w:sz w:val="16"/>
                <w:szCs w:val="16"/>
              </w:rPr>
            </w:pPr>
            <w:r w:rsidRPr="007E29AE">
              <w:rPr>
                <w:rFonts w:ascii="宋体" w:hAnsi="宋体" w:cs="宋体" w:hint="eastAsia"/>
                <w:kern w:val="0"/>
                <w:sz w:val="16"/>
                <w:szCs w:val="16"/>
              </w:rPr>
              <w:t>商品销售收入</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4</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ind w:firstLineChars="524" w:firstLine="838"/>
              <w:rPr>
                <w:rFonts w:ascii="宋体" w:hAnsi="宋体" w:cs="宋体"/>
                <w:kern w:val="0"/>
                <w:sz w:val="16"/>
                <w:szCs w:val="16"/>
              </w:rPr>
            </w:pPr>
            <w:r w:rsidRPr="007E29AE">
              <w:rPr>
                <w:rFonts w:ascii="宋体" w:hAnsi="宋体" w:cs="宋体" w:hint="eastAsia"/>
                <w:kern w:val="0"/>
                <w:sz w:val="16"/>
                <w:szCs w:val="16"/>
              </w:rPr>
              <w:t>政府补肋收入</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5</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ind w:firstLineChars="524" w:firstLine="838"/>
              <w:rPr>
                <w:rFonts w:ascii="宋体" w:hAnsi="宋体" w:cs="宋体"/>
                <w:kern w:val="0"/>
                <w:sz w:val="16"/>
                <w:szCs w:val="16"/>
              </w:rPr>
            </w:pPr>
            <w:r w:rsidRPr="007E29AE">
              <w:rPr>
                <w:rFonts w:ascii="宋体" w:hAnsi="宋体" w:cs="宋体" w:hint="eastAsia"/>
                <w:kern w:val="0"/>
                <w:sz w:val="16"/>
                <w:szCs w:val="16"/>
              </w:rPr>
              <w:t>投资收益</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6</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ind w:firstLineChars="524" w:firstLine="838"/>
              <w:rPr>
                <w:rFonts w:ascii="宋体" w:hAnsi="宋体" w:cs="宋体"/>
                <w:kern w:val="0"/>
                <w:sz w:val="16"/>
                <w:szCs w:val="16"/>
              </w:rPr>
            </w:pPr>
            <w:r w:rsidRPr="007E29AE">
              <w:rPr>
                <w:rFonts w:ascii="宋体" w:hAnsi="宋体" w:cs="宋体" w:hint="eastAsia"/>
                <w:kern w:val="0"/>
                <w:sz w:val="16"/>
                <w:szCs w:val="16"/>
              </w:rPr>
              <w:t>其他收入</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9</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收入合计</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11</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二、费用</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（一）业务活动成本</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12</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E27F8C" w:rsidRDefault="00D734DA" w:rsidP="00D734DA">
            <w:pPr>
              <w:widowControl/>
              <w:ind w:firstLineChars="186" w:firstLine="298"/>
              <w:jc w:val="left"/>
              <w:rPr>
                <w:rFonts w:ascii="宋体" w:hAnsi="宋体" w:cs="宋体" w:hint="eastAsia"/>
                <w:kern w:val="0"/>
                <w:sz w:val="16"/>
                <w:szCs w:val="16"/>
              </w:rPr>
            </w:pPr>
            <w:r w:rsidRPr="00E27F8C">
              <w:rPr>
                <w:rFonts w:ascii="宋体" w:hAnsi="宋体" w:cs="宋体" w:hint="eastAsia"/>
                <w:kern w:val="0"/>
                <w:sz w:val="16"/>
                <w:szCs w:val="16"/>
              </w:rPr>
              <w:t>其中：①捐赠项目成本</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hint="eastAsia"/>
                <w:b/>
                <w:bCs/>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E27F8C" w:rsidRDefault="00D734DA" w:rsidP="00D734DA">
            <w:pPr>
              <w:widowControl/>
              <w:ind w:firstLineChars="500" w:firstLine="800"/>
              <w:jc w:val="left"/>
              <w:rPr>
                <w:rFonts w:ascii="宋体" w:hAnsi="宋体" w:cs="宋体" w:hint="eastAsia"/>
                <w:kern w:val="0"/>
                <w:sz w:val="16"/>
                <w:szCs w:val="16"/>
              </w:rPr>
            </w:pPr>
            <w:r w:rsidRPr="00E27F8C">
              <w:rPr>
                <w:rFonts w:ascii="宋体" w:hAnsi="宋体" w:cs="宋体" w:hint="eastAsia"/>
                <w:kern w:val="0"/>
                <w:sz w:val="16"/>
                <w:szCs w:val="16"/>
              </w:rPr>
              <w:t>②提供服务成本</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hint="eastAsia"/>
                <w:b/>
                <w:bCs/>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E27F8C" w:rsidRDefault="00D734DA" w:rsidP="00D734DA">
            <w:pPr>
              <w:widowControl/>
              <w:ind w:firstLineChars="500" w:firstLine="800"/>
              <w:jc w:val="left"/>
              <w:rPr>
                <w:rFonts w:ascii="宋体" w:hAnsi="宋体" w:cs="宋体" w:hint="eastAsia"/>
                <w:kern w:val="0"/>
                <w:sz w:val="16"/>
                <w:szCs w:val="16"/>
              </w:rPr>
            </w:pPr>
            <w:r w:rsidRPr="00E27F8C">
              <w:rPr>
                <w:rFonts w:ascii="宋体" w:hAnsi="宋体" w:cs="宋体" w:hint="eastAsia"/>
                <w:kern w:val="0"/>
                <w:sz w:val="16"/>
                <w:szCs w:val="16"/>
              </w:rPr>
              <w:t>③销售商品成本</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hint="eastAsia"/>
                <w:b/>
                <w:bCs/>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E27F8C" w:rsidRDefault="00D734DA" w:rsidP="00D734DA">
            <w:pPr>
              <w:widowControl/>
              <w:ind w:firstLineChars="500" w:firstLine="800"/>
              <w:jc w:val="left"/>
              <w:rPr>
                <w:rFonts w:ascii="宋体" w:hAnsi="宋体" w:cs="宋体" w:hint="eastAsia"/>
                <w:kern w:val="0"/>
                <w:sz w:val="16"/>
                <w:szCs w:val="16"/>
              </w:rPr>
            </w:pPr>
            <w:r w:rsidRPr="00E27F8C">
              <w:rPr>
                <w:rFonts w:ascii="宋体" w:hAnsi="宋体" w:cs="宋体" w:hint="eastAsia"/>
                <w:kern w:val="0"/>
                <w:sz w:val="16"/>
                <w:szCs w:val="16"/>
              </w:rPr>
              <w:t>④会员服务成本</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hint="eastAsia"/>
                <w:b/>
                <w:bCs/>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E27F8C" w:rsidRDefault="00D734DA" w:rsidP="00D734DA">
            <w:pPr>
              <w:widowControl/>
              <w:ind w:firstLineChars="500" w:firstLine="800"/>
              <w:jc w:val="left"/>
              <w:rPr>
                <w:rFonts w:ascii="宋体" w:hAnsi="宋体" w:cs="宋体" w:hint="eastAsia"/>
                <w:kern w:val="0"/>
                <w:sz w:val="16"/>
                <w:szCs w:val="16"/>
              </w:rPr>
            </w:pPr>
            <w:r w:rsidRPr="00E27F8C">
              <w:rPr>
                <w:rFonts w:ascii="宋体" w:hAnsi="宋体" w:cs="宋体" w:hint="eastAsia"/>
                <w:kern w:val="0"/>
                <w:sz w:val="16"/>
                <w:szCs w:val="16"/>
              </w:rPr>
              <w:t>⑤业务活动税金及附加</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hint="eastAsia"/>
                <w:b/>
                <w:bCs/>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hint="eastAsia"/>
                <w:kern w:val="0"/>
                <w:sz w:val="16"/>
                <w:szCs w:val="16"/>
              </w:rPr>
            </w:pP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（二）管理费用</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21</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（三）筹资费用</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24</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（四）其他费用</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28</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97"/>
          <w:jc w:val="center"/>
        </w:trPr>
        <w:tc>
          <w:tcPr>
            <w:tcW w:w="2692" w:type="dxa"/>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6"/>
                <w:szCs w:val="16"/>
              </w:rPr>
            </w:pPr>
            <w:r w:rsidRPr="007E29AE">
              <w:rPr>
                <w:rFonts w:ascii="宋体" w:hAnsi="宋体" w:cs="宋体" w:hint="eastAsia"/>
                <w:kern w:val="0"/>
                <w:sz w:val="16"/>
                <w:szCs w:val="16"/>
              </w:rPr>
              <w:t>费用合计</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jc w:val="center"/>
              <w:rPr>
                <w:rFonts w:ascii="宋体" w:hAnsi="宋体" w:hint="eastAsia"/>
                <w:color w:val="000000"/>
                <w:szCs w:val="21"/>
              </w:rPr>
            </w:pPr>
            <w:r>
              <w:rPr>
                <w:rFonts w:ascii="宋体" w:hAnsi="宋体" w:hint="eastAsia"/>
                <w:color w:val="000000"/>
                <w:szCs w:val="21"/>
              </w:rPr>
              <w:t>35</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615"/>
          <w:jc w:val="center"/>
        </w:trPr>
        <w:tc>
          <w:tcPr>
            <w:tcW w:w="2692" w:type="dxa"/>
            <w:tcBorders>
              <w:top w:val="nil"/>
              <w:left w:val="single" w:sz="4" w:space="0" w:color="auto"/>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三、限定性净资产转为非限定性净资产</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spacing w:line="360" w:lineRule="auto"/>
              <w:jc w:val="center"/>
              <w:rPr>
                <w:rFonts w:ascii="宋体" w:hAnsi="宋体" w:hint="eastAsia"/>
                <w:color w:val="000000"/>
                <w:szCs w:val="21"/>
              </w:rPr>
            </w:pPr>
            <w:r>
              <w:rPr>
                <w:rFonts w:ascii="宋体" w:hAnsi="宋体" w:hint="eastAsia"/>
                <w:color w:val="000000"/>
                <w:szCs w:val="21"/>
              </w:rPr>
              <w:t>40</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870"/>
          <w:jc w:val="center"/>
        </w:trPr>
        <w:tc>
          <w:tcPr>
            <w:tcW w:w="2692" w:type="dxa"/>
            <w:tcBorders>
              <w:top w:val="nil"/>
              <w:left w:val="single" w:sz="4" w:space="0" w:color="auto"/>
              <w:bottom w:val="single" w:sz="4" w:space="0" w:color="auto"/>
              <w:right w:val="single" w:sz="4" w:space="0" w:color="auto"/>
            </w:tcBorders>
            <w:shd w:val="clear" w:color="auto" w:fill="auto"/>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四、净资产变动额（若为净资产减少额，以“-”号填列）</w:t>
            </w:r>
          </w:p>
        </w:tc>
        <w:tc>
          <w:tcPr>
            <w:tcW w:w="539" w:type="dxa"/>
            <w:tcBorders>
              <w:top w:val="nil"/>
              <w:left w:val="nil"/>
              <w:bottom w:val="single" w:sz="4" w:space="0" w:color="auto"/>
              <w:right w:val="single" w:sz="4" w:space="0" w:color="auto"/>
            </w:tcBorders>
            <w:shd w:val="clear" w:color="auto" w:fill="auto"/>
            <w:noWrap/>
            <w:vAlign w:val="center"/>
          </w:tcPr>
          <w:p w:rsidR="00D734DA" w:rsidRDefault="00D734DA" w:rsidP="00D734DA">
            <w:pPr>
              <w:spacing w:line="360" w:lineRule="auto"/>
              <w:jc w:val="center"/>
              <w:rPr>
                <w:rFonts w:ascii="宋体" w:hAnsi="宋体" w:hint="eastAsia"/>
                <w:color w:val="000000"/>
                <w:szCs w:val="21"/>
              </w:rPr>
            </w:pPr>
            <w:r>
              <w:rPr>
                <w:rFonts w:ascii="宋体" w:hAnsi="宋体" w:hint="eastAsia"/>
                <w:color w:val="000000"/>
                <w:szCs w:val="21"/>
              </w:rPr>
              <w:t>45</w:t>
            </w:r>
          </w:p>
        </w:tc>
        <w:tc>
          <w:tcPr>
            <w:tcW w:w="1041"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b/>
                <w:bCs/>
                <w:kern w:val="0"/>
                <w:sz w:val="16"/>
                <w:szCs w:val="16"/>
              </w:rPr>
            </w:pPr>
            <w:r w:rsidRPr="007E29AE">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6"/>
                <w:szCs w:val="16"/>
              </w:rPr>
            </w:pPr>
            <w:r w:rsidRPr="007E29AE">
              <w:rPr>
                <w:rFonts w:ascii="宋体" w:hAnsi="宋体" w:cs="宋体" w:hint="eastAsia"/>
                <w:kern w:val="0"/>
                <w:sz w:val="16"/>
                <w:szCs w:val="16"/>
              </w:rPr>
              <w:t xml:space="preserve">　</w:t>
            </w:r>
          </w:p>
        </w:tc>
      </w:tr>
      <w:tr w:rsidR="00D734DA" w:rsidRPr="007E29AE">
        <w:trPr>
          <w:trHeight w:val="383"/>
          <w:jc w:val="center"/>
        </w:trPr>
        <w:tc>
          <w:tcPr>
            <w:tcW w:w="9480" w:type="dxa"/>
            <w:gridSpan w:val="11"/>
            <w:tcBorders>
              <w:top w:val="single" w:sz="4" w:space="0" w:color="auto"/>
            </w:tcBorders>
            <w:shd w:val="clear" w:color="auto" w:fill="auto"/>
            <w:vAlign w:val="center"/>
          </w:tcPr>
          <w:p w:rsidR="00D734DA" w:rsidRPr="007E29AE" w:rsidRDefault="00D734DA" w:rsidP="00D734DA">
            <w:pPr>
              <w:widowControl/>
              <w:jc w:val="left"/>
              <w:rPr>
                <w:rFonts w:ascii="宋体" w:hAnsi="宋体" w:cs="宋体" w:hint="eastAsia"/>
                <w:kern w:val="0"/>
                <w:sz w:val="16"/>
                <w:szCs w:val="16"/>
              </w:rPr>
            </w:pPr>
            <w:r w:rsidRPr="007E29AE">
              <w:rPr>
                <w:rFonts w:ascii="宋体" w:hAnsi="宋体" w:cs="宋体" w:hint="eastAsia"/>
                <w:kern w:val="0"/>
                <w:sz w:val="15"/>
                <w:szCs w:val="15"/>
              </w:rPr>
              <w:t>单位负责人：        　　　　       　　　　　    制表： 　　　　　　                         复核:</w:t>
            </w:r>
          </w:p>
        </w:tc>
      </w:tr>
    </w:tbl>
    <w:p w:rsidR="00D734DA" w:rsidRPr="007E29AE" w:rsidRDefault="00D734DA" w:rsidP="00D734DA">
      <w:pPr>
        <w:widowControl/>
        <w:jc w:val="left"/>
        <w:rPr>
          <w:rFonts w:ascii="宋体" w:hAnsi="宋体" w:cs="宋体"/>
          <w:kern w:val="0"/>
          <w:sz w:val="32"/>
          <w:szCs w:val="32"/>
        </w:rPr>
      </w:pPr>
    </w:p>
    <w:p w:rsidR="00D734DA" w:rsidRPr="007E29AE" w:rsidRDefault="00D734DA" w:rsidP="00D734DA">
      <w:pPr>
        <w:widowControl/>
        <w:jc w:val="left"/>
        <w:rPr>
          <w:rFonts w:ascii="宋体" w:hAnsi="宋体" w:cs="宋体"/>
          <w:kern w:val="0"/>
          <w:sz w:val="32"/>
          <w:szCs w:val="32"/>
        </w:rPr>
      </w:pPr>
    </w:p>
    <w:p w:rsidR="00D734DA" w:rsidRPr="000202DF" w:rsidRDefault="00D734DA" w:rsidP="00D734DA">
      <w:pPr>
        <w:widowControl/>
        <w:jc w:val="left"/>
        <w:rPr>
          <w:rFonts w:ascii="宋体" w:hAnsi="宋体" w:cs="宋体"/>
          <w:kern w:val="0"/>
          <w:szCs w:val="21"/>
        </w:rPr>
      </w:pPr>
      <w:r>
        <w:rPr>
          <w:rFonts w:ascii="宋体" w:hAnsi="宋体" w:cs="宋体"/>
          <w:kern w:val="0"/>
          <w:sz w:val="32"/>
          <w:szCs w:val="32"/>
        </w:rPr>
        <w:lastRenderedPageBreak/>
        <w:br w:type="page"/>
      </w:r>
    </w:p>
    <w:tbl>
      <w:tblPr>
        <w:tblW w:w="0" w:type="auto"/>
        <w:jc w:val="center"/>
        <w:tblInd w:w="93" w:type="dxa"/>
        <w:tblLook w:val="0000"/>
      </w:tblPr>
      <w:tblGrid>
        <w:gridCol w:w="3038"/>
        <w:gridCol w:w="573"/>
        <w:gridCol w:w="4818"/>
      </w:tblGrid>
      <w:tr w:rsidR="00D734DA" w:rsidRPr="000202DF">
        <w:trPr>
          <w:trHeight w:val="320"/>
          <w:jc w:val="center"/>
        </w:trPr>
        <w:tc>
          <w:tcPr>
            <w:tcW w:w="8382" w:type="dxa"/>
            <w:gridSpan w:val="3"/>
            <w:tcBorders>
              <w:top w:val="nil"/>
              <w:left w:val="nil"/>
              <w:bottom w:val="nil"/>
              <w:right w:val="nil"/>
            </w:tcBorders>
            <w:shd w:val="clear" w:color="auto" w:fill="auto"/>
            <w:noWrap/>
            <w:vAlign w:val="center"/>
          </w:tcPr>
          <w:p w:rsidR="00D734DA" w:rsidRPr="000202DF" w:rsidRDefault="00D734DA" w:rsidP="00D734DA">
            <w:pPr>
              <w:widowControl/>
              <w:adjustRightInd w:val="0"/>
              <w:snapToGrid w:val="0"/>
              <w:jc w:val="center"/>
              <w:rPr>
                <w:rFonts w:ascii="宋体" w:hAnsi="宋体" w:cs="宋体"/>
                <w:b/>
                <w:bCs/>
                <w:kern w:val="0"/>
                <w:sz w:val="32"/>
                <w:szCs w:val="32"/>
              </w:rPr>
            </w:pPr>
            <w:r w:rsidRPr="000202DF">
              <w:rPr>
                <w:rFonts w:ascii="宋体" w:hAnsi="宋体" w:cs="宋体" w:hint="eastAsia"/>
                <w:b/>
                <w:bCs/>
                <w:kern w:val="0"/>
                <w:sz w:val="32"/>
                <w:szCs w:val="32"/>
              </w:rPr>
              <w:t>现金流量表</w:t>
            </w:r>
          </w:p>
        </w:tc>
      </w:tr>
      <w:tr w:rsidR="00D734DA" w:rsidRPr="007E29AE">
        <w:trPr>
          <w:trHeight w:val="270"/>
          <w:jc w:val="center"/>
        </w:trPr>
        <w:tc>
          <w:tcPr>
            <w:tcW w:w="0" w:type="auto"/>
            <w:tcBorders>
              <w:top w:val="nil"/>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5"/>
                <w:szCs w:val="15"/>
              </w:rPr>
            </w:pPr>
          </w:p>
        </w:tc>
        <w:tc>
          <w:tcPr>
            <w:tcW w:w="0" w:type="auto"/>
            <w:tcBorders>
              <w:top w:val="nil"/>
              <w:left w:val="nil"/>
              <w:bottom w:val="nil"/>
              <w:right w:val="nil"/>
            </w:tcBorders>
            <w:shd w:val="clear" w:color="auto" w:fill="auto"/>
            <w:noWrap/>
            <w:vAlign w:val="center"/>
          </w:tcPr>
          <w:p w:rsidR="00D734DA" w:rsidRPr="007E29AE" w:rsidRDefault="00D734DA" w:rsidP="00D734DA">
            <w:pPr>
              <w:widowControl/>
              <w:jc w:val="center"/>
              <w:rPr>
                <w:rFonts w:ascii="宋体" w:hAnsi="宋体" w:cs="宋体"/>
                <w:b/>
                <w:bCs/>
                <w:kern w:val="0"/>
                <w:sz w:val="15"/>
                <w:szCs w:val="15"/>
              </w:rPr>
            </w:pPr>
          </w:p>
        </w:tc>
        <w:tc>
          <w:tcPr>
            <w:tcW w:w="4866" w:type="dxa"/>
            <w:tcBorders>
              <w:top w:val="nil"/>
              <w:left w:val="nil"/>
              <w:bottom w:val="nil"/>
              <w:right w:val="nil"/>
            </w:tcBorders>
            <w:shd w:val="clear" w:color="auto" w:fill="auto"/>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会民非03表</w:t>
            </w:r>
          </w:p>
        </w:tc>
      </w:tr>
      <w:tr w:rsidR="00D734DA" w:rsidRPr="007E29AE">
        <w:trPr>
          <w:trHeight w:val="360"/>
          <w:jc w:val="center"/>
        </w:trPr>
        <w:tc>
          <w:tcPr>
            <w:tcW w:w="0" w:type="auto"/>
            <w:gridSpan w:val="2"/>
            <w:tcBorders>
              <w:top w:val="nil"/>
              <w:left w:val="nil"/>
              <w:bottom w:val="nil"/>
              <w:right w:val="nil"/>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 xml:space="preserve">编制单位：                           </w:t>
            </w:r>
            <w:r>
              <w:rPr>
                <w:rFonts w:ascii="宋体" w:hAnsi="宋体" w:cs="宋体" w:hint="eastAsia"/>
                <w:kern w:val="0"/>
                <w:sz w:val="15"/>
                <w:szCs w:val="15"/>
              </w:rPr>
              <w:t>××××</w:t>
            </w:r>
            <w:r w:rsidRPr="007E29AE">
              <w:rPr>
                <w:rFonts w:ascii="宋体" w:hAnsi="宋体" w:cs="宋体" w:hint="eastAsia"/>
                <w:kern w:val="0"/>
                <w:sz w:val="15"/>
                <w:szCs w:val="15"/>
              </w:rPr>
              <w:t xml:space="preserve">年                        </w:t>
            </w:r>
          </w:p>
        </w:tc>
        <w:tc>
          <w:tcPr>
            <w:tcW w:w="4866" w:type="dxa"/>
            <w:tcBorders>
              <w:top w:val="nil"/>
              <w:left w:val="nil"/>
              <w:bottom w:val="nil"/>
              <w:right w:val="nil"/>
            </w:tcBorders>
            <w:shd w:val="clear" w:color="auto" w:fill="auto"/>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单位：元</w:t>
            </w:r>
          </w:p>
        </w:tc>
      </w:tr>
      <w:tr w:rsidR="00D734DA" w:rsidRPr="007E29AE">
        <w:trPr>
          <w:trHeight w:val="34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项            目</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行次</w:t>
            </w:r>
          </w:p>
        </w:tc>
        <w:tc>
          <w:tcPr>
            <w:tcW w:w="4866" w:type="dxa"/>
            <w:tcBorders>
              <w:top w:val="single" w:sz="4" w:space="0" w:color="auto"/>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金额</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一、业务活动产生的现金流量：</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w:t>
            </w:r>
          </w:p>
        </w:tc>
        <w:tc>
          <w:tcPr>
            <w:tcW w:w="4866"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kern w:val="0"/>
                <w:sz w:val="15"/>
                <w:szCs w:val="15"/>
              </w:rPr>
            </w:pPr>
            <w:r w:rsidRPr="007E29AE">
              <w:rPr>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接受捐赠收到的现金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收到会费收到的现金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3</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提供服务收到的现金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4</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销售商品收到的现金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5</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政府补助收到的现金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6</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收到的其他与业务活动有关的现金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7</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现金流入小计</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8</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提供捐赠或者资助支付的现金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9</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支付给员工以及为员工支付的现金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10</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购买商品接受劳务支付的现金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11</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支付的其他与业务活动有关的现金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12</w:t>
            </w:r>
          </w:p>
        </w:tc>
        <w:tc>
          <w:tcPr>
            <w:tcW w:w="4866" w:type="dxa"/>
            <w:tcBorders>
              <w:top w:val="nil"/>
              <w:left w:val="nil"/>
              <w:bottom w:val="single" w:sz="4" w:space="0" w:color="auto"/>
              <w:right w:val="single" w:sz="4" w:space="0" w:color="auto"/>
            </w:tcBorders>
            <w:shd w:val="clear" w:color="auto" w:fill="auto"/>
            <w:noWrap/>
            <w:vAlign w:val="bottom"/>
          </w:tcPr>
          <w:p w:rsidR="00D734DA" w:rsidRPr="007E29AE" w:rsidRDefault="00D734DA" w:rsidP="00D734DA">
            <w:pPr>
              <w:widowControl/>
              <w:jc w:val="right"/>
              <w:rPr>
                <w:rFonts w:ascii="宋体" w:hAnsi="宋体" w:cs="宋体"/>
                <w:color w:val="000000"/>
                <w:kern w:val="0"/>
                <w:sz w:val="15"/>
                <w:szCs w:val="15"/>
              </w:rPr>
            </w:pPr>
            <w:r w:rsidRPr="007E29AE">
              <w:rPr>
                <w:rFonts w:ascii="宋体" w:hAnsi="宋体" w:cs="宋体" w:hint="eastAsia"/>
                <w:color w:val="000000"/>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现金流出小计</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13</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FFFFFF"/>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业务活动产生的现金净流量</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14</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FFFFFF"/>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二、投资活动产生的现金净流量</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15</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FFFFFF"/>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收回投资所收到的现金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16</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FFFFFF"/>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取得投资收益所收的现金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17</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FFFFFF"/>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处置固定资和产无形资产所收回的现金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18</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收到的其他与投资活动有关的现金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19</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现金流入小计</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20</w:t>
            </w:r>
          </w:p>
        </w:tc>
        <w:tc>
          <w:tcPr>
            <w:tcW w:w="4866"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FFFFFF"/>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购建固定资和产无形资产所支付的现金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21</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 xml:space="preserve">对外投资所支付的现金 </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22</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支付的其他与投资活动有关的现金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23</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现金流出小计</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24</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投资活动产生的现金流量净额</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25</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三、筹资活动产生的现金流量</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26</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借款所收到的现金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27</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收到的其他与筹资活动有关的现金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28</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现金流入小计</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29</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偿还借款所支付的现金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30</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偿付利息所支付的现金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31</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支付的其他与筹资活动有关的现金</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32</w:t>
            </w:r>
          </w:p>
        </w:tc>
        <w:tc>
          <w:tcPr>
            <w:tcW w:w="4866"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现金流出小计</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33</w:t>
            </w:r>
          </w:p>
        </w:tc>
        <w:tc>
          <w:tcPr>
            <w:tcW w:w="4866" w:type="dxa"/>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筹资活动产生的现金流量净额</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34</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四、汇率变动对现金的影响</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35</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五、现金及现金等价物净增加额</w:t>
            </w:r>
          </w:p>
        </w:tc>
        <w:tc>
          <w:tcPr>
            <w:tcW w:w="0" w:type="auto"/>
            <w:tcBorders>
              <w:top w:val="nil"/>
              <w:left w:val="nil"/>
              <w:bottom w:val="single" w:sz="4" w:space="0" w:color="auto"/>
              <w:right w:val="single" w:sz="4" w:space="0" w:color="auto"/>
            </w:tcBorders>
            <w:shd w:val="clear" w:color="auto" w:fill="auto"/>
            <w:noWrap/>
            <w:vAlign w:val="center"/>
          </w:tcPr>
          <w:p w:rsidR="00D734DA" w:rsidRPr="007E29AE" w:rsidRDefault="00D734DA" w:rsidP="00D734DA">
            <w:pPr>
              <w:widowControl/>
              <w:jc w:val="center"/>
              <w:rPr>
                <w:rFonts w:ascii="宋体" w:hAnsi="宋体" w:cs="宋体"/>
                <w:kern w:val="0"/>
                <w:sz w:val="15"/>
                <w:szCs w:val="15"/>
              </w:rPr>
            </w:pPr>
            <w:r w:rsidRPr="007E29AE">
              <w:rPr>
                <w:rFonts w:ascii="宋体" w:hAnsi="宋体" w:cs="宋体" w:hint="eastAsia"/>
                <w:kern w:val="0"/>
                <w:sz w:val="15"/>
                <w:szCs w:val="15"/>
              </w:rPr>
              <w:t>36</w:t>
            </w:r>
          </w:p>
        </w:tc>
        <w:tc>
          <w:tcPr>
            <w:tcW w:w="4866" w:type="dxa"/>
            <w:tcBorders>
              <w:top w:val="nil"/>
              <w:left w:val="nil"/>
              <w:bottom w:val="single" w:sz="4" w:space="0" w:color="auto"/>
              <w:right w:val="single" w:sz="4" w:space="0" w:color="auto"/>
            </w:tcBorders>
            <w:shd w:val="clear" w:color="auto" w:fill="FFFFFF"/>
            <w:noWrap/>
            <w:vAlign w:val="center"/>
          </w:tcPr>
          <w:p w:rsidR="00D734DA" w:rsidRPr="007E29AE" w:rsidRDefault="00D734DA" w:rsidP="00D734DA">
            <w:pPr>
              <w:widowControl/>
              <w:jc w:val="right"/>
              <w:rPr>
                <w:rFonts w:ascii="宋体" w:hAnsi="宋体" w:cs="宋体"/>
                <w:kern w:val="0"/>
                <w:sz w:val="15"/>
                <w:szCs w:val="15"/>
              </w:rPr>
            </w:pPr>
            <w:r w:rsidRPr="007E29AE">
              <w:rPr>
                <w:rFonts w:ascii="宋体" w:hAnsi="宋体" w:cs="宋体" w:hint="eastAsia"/>
                <w:kern w:val="0"/>
                <w:sz w:val="15"/>
                <w:szCs w:val="15"/>
              </w:rPr>
              <w:t xml:space="preserve">　</w:t>
            </w:r>
          </w:p>
        </w:tc>
      </w:tr>
      <w:tr w:rsidR="00D734DA" w:rsidRPr="007E29AE">
        <w:trPr>
          <w:trHeight w:val="284"/>
          <w:jc w:val="center"/>
        </w:trPr>
        <w:tc>
          <w:tcPr>
            <w:tcW w:w="8382" w:type="dxa"/>
            <w:gridSpan w:val="3"/>
            <w:tcBorders>
              <w:top w:val="single" w:sz="4" w:space="0" w:color="auto"/>
              <w:left w:val="nil"/>
              <w:bottom w:val="nil"/>
              <w:right w:val="nil"/>
            </w:tcBorders>
            <w:shd w:val="clear" w:color="auto" w:fill="auto"/>
            <w:noWrap/>
            <w:vAlign w:val="center"/>
          </w:tcPr>
          <w:p w:rsidR="00D734DA" w:rsidRPr="007E29AE" w:rsidRDefault="00D734DA" w:rsidP="00D734DA">
            <w:pPr>
              <w:widowControl/>
              <w:jc w:val="left"/>
              <w:rPr>
                <w:rFonts w:ascii="宋体" w:hAnsi="宋体" w:cs="宋体"/>
                <w:kern w:val="0"/>
                <w:sz w:val="15"/>
                <w:szCs w:val="15"/>
              </w:rPr>
            </w:pPr>
            <w:r w:rsidRPr="007E29AE">
              <w:rPr>
                <w:rFonts w:ascii="宋体" w:hAnsi="宋体" w:cs="宋体" w:hint="eastAsia"/>
                <w:kern w:val="0"/>
                <w:sz w:val="15"/>
                <w:szCs w:val="15"/>
              </w:rPr>
              <w:t>单位负责人：                   制表：                          复核:</w:t>
            </w:r>
          </w:p>
        </w:tc>
      </w:tr>
    </w:tbl>
    <w:p w:rsidR="00D734DA" w:rsidRPr="007E29AE" w:rsidRDefault="00D734DA" w:rsidP="00D734DA">
      <w:pPr>
        <w:ind w:firstLineChars="150" w:firstLine="315"/>
      </w:pPr>
    </w:p>
    <w:p w:rsidR="00D734DA" w:rsidRPr="000202DF" w:rsidRDefault="00D734DA" w:rsidP="00D734DA">
      <w:pPr>
        <w:spacing w:line="540" w:lineRule="exact"/>
        <w:jc w:val="center"/>
        <w:rPr>
          <w:rFonts w:ascii="宋体" w:hAnsi="宋体" w:hint="eastAsia"/>
          <w:b/>
          <w:sz w:val="32"/>
          <w:szCs w:val="32"/>
        </w:rPr>
      </w:pPr>
      <w:r w:rsidRPr="000202DF">
        <w:rPr>
          <w:rFonts w:ascii="宋体" w:hAnsi="宋体" w:hint="eastAsia"/>
          <w:b/>
          <w:sz w:val="32"/>
          <w:szCs w:val="32"/>
        </w:rPr>
        <w:t>会计报表附注</w:t>
      </w:r>
    </w:p>
    <w:p w:rsidR="00D734DA" w:rsidRPr="007E29AE" w:rsidRDefault="00D734DA" w:rsidP="00D734DA">
      <w:pPr>
        <w:spacing w:line="540" w:lineRule="exact"/>
        <w:jc w:val="center"/>
        <w:rPr>
          <w:rFonts w:ascii="宋体" w:hAnsi="宋体" w:hint="eastAsia"/>
          <w:sz w:val="24"/>
        </w:rPr>
      </w:pPr>
      <w:r w:rsidRPr="007E29AE">
        <w:rPr>
          <w:rFonts w:ascii="宋体" w:hAnsi="宋体" w:hint="eastAsia"/>
          <w:sz w:val="24"/>
        </w:rPr>
        <w:t>截止　  年  月  日</w:t>
      </w:r>
    </w:p>
    <w:p w:rsidR="00D734DA" w:rsidRPr="007E29AE" w:rsidRDefault="00D734DA" w:rsidP="00D734DA">
      <w:pPr>
        <w:spacing w:line="540" w:lineRule="exact"/>
        <w:jc w:val="center"/>
        <w:rPr>
          <w:rFonts w:ascii="宋体" w:hAnsi="宋体" w:hint="eastAsia"/>
          <w:szCs w:val="21"/>
        </w:rPr>
      </w:pPr>
      <w:r w:rsidRPr="007E29AE">
        <w:rPr>
          <w:rFonts w:ascii="宋体" w:hAnsi="宋体" w:hint="eastAsia"/>
          <w:szCs w:val="21"/>
        </w:rPr>
        <w:t>（除特别说明，以人民币元表述）</w:t>
      </w:r>
    </w:p>
    <w:p w:rsidR="00D734DA" w:rsidRPr="007E29AE" w:rsidRDefault="00D734DA" w:rsidP="00D734DA">
      <w:pPr>
        <w:spacing w:line="540" w:lineRule="exact"/>
        <w:rPr>
          <w:rFonts w:ascii="宋体" w:hAnsi="宋体"/>
          <w:szCs w:val="21"/>
        </w:rPr>
      </w:pPr>
      <w:r w:rsidRPr="007E29AE">
        <w:rPr>
          <w:rFonts w:ascii="宋体" w:hAnsi="宋体" w:hint="eastAsia"/>
          <w:szCs w:val="21"/>
        </w:rPr>
        <w:t xml:space="preserve">                                                                                    </w:t>
      </w:r>
    </w:p>
    <w:p w:rsidR="00D734DA" w:rsidRPr="007E29AE" w:rsidRDefault="00D734DA" w:rsidP="00D734DA">
      <w:pPr>
        <w:tabs>
          <w:tab w:val="left" w:pos="525"/>
        </w:tabs>
        <w:spacing w:beforeLines="50" w:line="360" w:lineRule="auto"/>
        <w:rPr>
          <w:rFonts w:ascii="宋体" w:hAnsi="宋体"/>
          <w:b/>
          <w:sz w:val="24"/>
        </w:rPr>
      </w:pPr>
      <w:r w:rsidRPr="007E29AE">
        <w:rPr>
          <w:rFonts w:ascii="宋体" w:hAnsi="宋体"/>
          <w:sz w:val="24"/>
        </w:rPr>
        <w:t xml:space="preserve">  </w:t>
      </w:r>
      <w:r w:rsidRPr="007E29AE">
        <w:rPr>
          <w:rFonts w:ascii="宋体" w:hAnsi="宋体"/>
          <w:b/>
          <w:sz w:val="24"/>
        </w:rPr>
        <w:t xml:space="preserve"> </w:t>
      </w:r>
      <w:r w:rsidRPr="007E29AE">
        <w:rPr>
          <w:rFonts w:ascii="宋体" w:hAnsi="宋体" w:hint="eastAsia"/>
          <w:b/>
          <w:sz w:val="24"/>
        </w:rPr>
        <w:t xml:space="preserve"> 一、基本情况</w:t>
      </w:r>
    </w:p>
    <w:p w:rsidR="00D734DA" w:rsidRPr="007E29AE" w:rsidRDefault="00D734DA" w:rsidP="00D734DA">
      <w:pPr>
        <w:spacing w:line="360" w:lineRule="auto"/>
        <w:ind w:firstLine="420"/>
        <w:rPr>
          <w:rFonts w:ascii="宋体" w:hAnsi="宋体" w:hint="eastAsia"/>
        </w:rPr>
      </w:pPr>
      <w:r w:rsidRPr="007E29AE">
        <w:rPr>
          <w:rFonts w:hint="eastAsia"/>
          <w:sz w:val="24"/>
        </w:rPr>
        <w:t>（社会团体名称）</w:t>
      </w:r>
      <w:r w:rsidRPr="007E29AE">
        <w:rPr>
          <w:rFonts w:ascii="宋体" w:hAnsi="宋体" w:hint="eastAsia"/>
        </w:rPr>
        <w:t>（以下简称本社会团体）于××××年×月×日经中华人民共和国民政部批准登记。登记证号社证字第　　号。组织机构代码　　。法定代表人　　。</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业务主管单位：　　　　　　　　　　。</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业务范围：　　　　　　　　　　　　　　　　　　　　　　　　　　　　　　　 。</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二、财务</w:t>
      </w:r>
      <w:r w:rsidRPr="007E29AE">
        <w:rPr>
          <w:rFonts w:ascii="宋体" w:hAnsi="宋体"/>
          <w:b/>
          <w:sz w:val="24"/>
        </w:rPr>
        <w:t>报表的编制基础</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本社会团体财务报表的编制符合《民间非营利组织会计制度》的要求，真实、完整地反映了本社会团体的财务状况、业务活动情况和现金流量。</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三、主要会计政策</w:t>
      </w:r>
    </w:p>
    <w:p w:rsidR="00D734DA" w:rsidRPr="007E29AE" w:rsidRDefault="00D734DA" w:rsidP="00D734DA">
      <w:pPr>
        <w:numPr>
          <w:ilvl w:val="0"/>
          <w:numId w:val="3"/>
        </w:numPr>
        <w:tabs>
          <w:tab w:val="num" w:leader="none" w:pos="845"/>
        </w:tabs>
        <w:spacing w:before="120" w:line="300" w:lineRule="auto"/>
        <w:rPr>
          <w:rFonts w:ascii="宋体" w:hAnsi="宋体" w:hint="eastAsia"/>
          <w:b/>
        </w:rPr>
      </w:pPr>
      <w:r w:rsidRPr="007E29AE">
        <w:rPr>
          <w:rFonts w:ascii="宋体" w:hAnsi="宋体" w:hint="eastAsia"/>
          <w:b/>
        </w:rPr>
        <w:t>会计制度</w:t>
      </w:r>
    </w:p>
    <w:p w:rsidR="00D734DA" w:rsidRPr="007E29AE" w:rsidRDefault="00D734DA" w:rsidP="00D734DA">
      <w:pPr>
        <w:spacing w:line="300" w:lineRule="auto"/>
        <w:ind w:firstLine="420"/>
        <w:rPr>
          <w:rFonts w:ascii="宋体" w:hAnsi="宋体" w:hint="eastAsia"/>
        </w:rPr>
      </w:pPr>
      <w:r w:rsidRPr="007E29AE">
        <w:rPr>
          <w:rFonts w:ascii="宋体" w:hAnsi="宋体" w:hint="eastAsia"/>
        </w:rPr>
        <w:t>本社会团体执行中华人民共和国财政部颁</w:t>
      </w:r>
      <w:r>
        <w:rPr>
          <w:rFonts w:ascii="宋体" w:hAnsi="宋体" w:hint="eastAsia"/>
        </w:rPr>
        <w:t>布</w:t>
      </w:r>
      <w:r w:rsidRPr="007E29AE">
        <w:rPr>
          <w:rFonts w:ascii="宋体" w:hAnsi="宋体" w:hint="eastAsia"/>
        </w:rPr>
        <w:t>的《民间非营利组织会计制度》及其补充规定。</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会计期间</w:t>
      </w:r>
    </w:p>
    <w:p w:rsidR="00D734DA" w:rsidRPr="007E29AE" w:rsidRDefault="00D734DA" w:rsidP="00D734DA">
      <w:pPr>
        <w:spacing w:line="300" w:lineRule="auto"/>
        <w:ind w:firstLine="420"/>
        <w:rPr>
          <w:rFonts w:ascii="宋体" w:hAnsi="宋体" w:hint="eastAsia"/>
        </w:rPr>
      </w:pPr>
      <w:r w:rsidRPr="007E29AE">
        <w:rPr>
          <w:rFonts w:ascii="宋体" w:hAnsi="宋体" w:hint="eastAsia"/>
        </w:rPr>
        <w:t>本社会团体以</w:t>
      </w:r>
      <w:smartTag w:uri="urn:schemas-microsoft-com:office:smarttags" w:element="chsdate">
        <w:smartTagPr>
          <w:attr w:name="IsROCDate" w:val="False"/>
          <w:attr w:name="IsLunarDate" w:val="False"/>
          <w:attr w:name="Day" w:val="1"/>
          <w:attr w:name="Month" w:val="1"/>
          <w:attr w:name="Year" w:val="2009"/>
        </w:smartTagPr>
        <w:r w:rsidRPr="007E29AE">
          <w:rPr>
            <w:rFonts w:ascii="宋体" w:hAnsi="宋体" w:hint="eastAsia"/>
          </w:rPr>
          <w:t>1月1日起</w:t>
        </w:r>
      </w:smartTag>
      <w:smartTag w:uri="urn:schemas-microsoft-com:office:smarttags" w:element="chsdate">
        <w:smartTagPr>
          <w:attr w:name="IsROCDate" w:val="False"/>
          <w:attr w:name="IsLunarDate" w:val="False"/>
          <w:attr w:name="Day" w:val="31"/>
          <w:attr w:name="Month" w:val="12"/>
          <w:attr w:name="Year" w:val="2009"/>
        </w:smartTagPr>
        <w:r w:rsidRPr="007E29AE">
          <w:rPr>
            <w:rFonts w:ascii="宋体" w:hAnsi="宋体" w:hint="eastAsia"/>
          </w:rPr>
          <w:t>12月31日</w:t>
        </w:r>
      </w:smartTag>
      <w:r w:rsidRPr="007E29AE">
        <w:rPr>
          <w:rFonts w:ascii="宋体" w:hAnsi="宋体" w:hint="eastAsia"/>
        </w:rPr>
        <w:t>止为一个会计年度。</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记账本位币</w:t>
      </w:r>
    </w:p>
    <w:p w:rsidR="00D734DA" w:rsidRPr="007E29AE" w:rsidRDefault="00D734DA" w:rsidP="00D734DA">
      <w:pPr>
        <w:spacing w:line="300" w:lineRule="auto"/>
        <w:ind w:firstLine="420"/>
        <w:rPr>
          <w:rFonts w:ascii="宋体" w:hAnsi="宋体" w:hint="eastAsia"/>
        </w:rPr>
      </w:pPr>
      <w:r w:rsidRPr="007E29AE">
        <w:rPr>
          <w:rFonts w:ascii="宋体" w:hAnsi="宋体" w:hint="eastAsia"/>
        </w:rPr>
        <w:t>本社会团体以人民币为记账本位币。</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记账基础和计价原则</w:t>
      </w:r>
    </w:p>
    <w:p w:rsidR="00D734DA" w:rsidRPr="007E29AE" w:rsidRDefault="00D734DA" w:rsidP="00D734DA">
      <w:pPr>
        <w:spacing w:line="300" w:lineRule="auto"/>
        <w:ind w:firstLine="420"/>
        <w:rPr>
          <w:rFonts w:ascii="宋体" w:hAnsi="宋体" w:hint="eastAsia"/>
        </w:rPr>
      </w:pPr>
      <w:r w:rsidRPr="007E29AE">
        <w:rPr>
          <w:rFonts w:ascii="宋体" w:hAnsi="宋体" w:hint="eastAsia"/>
        </w:rPr>
        <w:t>本社会团体会计核算以权责发生制为记账基础，资产以历史成本为计价原则。</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外币业务核算方法</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本社会团体会计年度内涉及的外币经营业务，按业务实际发生日（当月1 日）市场汇价（中间价）折合为人民币记账，月（年）末对货币性项目按月（年）末的市场汇率进行调整，由此产生的汇兑损益，按用途及性质计入当期财务费用或予以资本化。</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短期投资核算方法</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短期投资指本社会团体持有的能够随时变现并且持有时间不准备超过一年（含一年）的</w:t>
      </w:r>
      <w:r w:rsidRPr="007E29AE">
        <w:rPr>
          <w:rFonts w:ascii="宋体" w:hAnsi="宋体" w:hint="eastAsia"/>
        </w:rPr>
        <w:lastRenderedPageBreak/>
        <w:t>投资，包括股票、债券投资等。</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短期投资在取得时按照投资成本计量。</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处置短期投资时，应将实际取得的价款与短期投资账面价值的差额确认为当期投资损益。</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坏账核算办法</w:t>
      </w:r>
    </w:p>
    <w:p w:rsidR="00D734DA" w:rsidRPr="007E29AE" w:rsidRDefault="00D734DA" w:rsidP="00D734DA">
      <w:pPr>
        <w:spacing w:line="360" w:lineRule="auto"/>
        <w:rPr>
          <w:rFonts w:ascii="宋体" w:hAnsi="宋体" w:hint="eastAsia"/>
        </w:rPr>
      </w:pPr>
      <w:r w:rsidRPr="007E29AE">
        <w:rPr>
          <w:rFonts w:ascii="宋体" w:hAnsi="宋体" w:hint="eastAsia"/>
        </w:rPr>
        <w:t xml:space="preserve">    本社会团体的坏账核算采用备抵法,坏账准备的计提采用（余额百分比法、账龄分析法），坏账准备按应收款项（包括应收账款、其他应收款）年末数的  %提取。也可按账龄分析,即对账龄在一年以内的账款余额提取  %的坏账准备；对账龄在一年以上两年以内的账款余额提取   %的坏账准备；对账龄在两年以上三年以内的账款余额提取    %的坏账准备；对账龄在三年以上的账款余额，提取   %的坏账准备。</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本社会团体的坏账确认标准：</w:t>
      </w:r>
    </w:p>
    <w:p w:rsidR="00D734DA" w:rsidRPr="007E29AE" w:rsidRDefault="00D734DA" w:rsidP="00D734DA">
      <w:pPr>
        <w:numPr>
          <w:ilvl w:val="0"/>
          <w:numId w:val="4"/>
        </w:numPr>
        <w:tabs>
          <w:tab w:val="left" w:pos="840"/>
          <w:tab w:val="left" w:pos="868"/>
        </w:tabs>
        <w:spacing w:line="360" w:lineRule="auto"/>
        <w:ind w:left="0" w:firstLine="318"/>
        <w:rPr>
          <w:rFonts w:ascii="宋体" w:hAnsi="宋体"/>
        </w:rPr>
      </w:pPr>
      <w:r w:rsidRPr="007E29AE">
        <w:rPr>
          <w:rFonts w:ascii="宋体" w:hAnsi="宋体" w:hint="eastAsia"/>
        </w:rPr>
        <w:t>债务人破产或死亡，以其破产财产或遗产清偿后，仍然不能收回的；</w:t>
      </w:r>
    </w:p>
    <w:p w:rsidR="00D734DA" w:rsidRPr="007E29AE" w:rsidRDefault="00D734DA" w:rsidP="00D734DA">
      <w:pPr>
        <w:numPr>
          <w:ilvl w:val="0"/>
          <w:numId w:val="4"/>
        </w:numPr>
        <w:tabs>
          <w:tab w:val="left" w:pos="840"/>
          <w:tab w:val="left" w:pos="879"/>
        </w:tabs>
        <w:spacing w:line="360" w:lineRule="auto"/>
        <w:ind w:left="0" w:firstLine="318"/>
        <w:rPr>
          <w:rFonts w:ascii="宋体" w:hAnsi="宋体" w:hint="eastAsia"/>
        </w:rPr>
      </w:pPr>
      <w:r w:rsidRPr="007E29AE">
        <w:rPr>
          <w:rFonts w:ascii="宋体" w:hAnsi="宋体" w:hint="eastAsia"/>
        </w:rPr>
        <w:t>债务人较长时期内未履行其偿债义务，并有足够的证据表明无法收回或收回的可能性极小。</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存货核算方法</w:t>
      </w:r>
    </w:p>
    <w:p w:rsidR="00D734DA" w:rsidRPr="007E29AE" w:rsidRDefault="00D734DA" w:rsidP="00D734DA">
      <w:pPr>
        <w:numPr>
          <w:ilvl w:val="0"/>
          <w:numId w:val="5"/>
        </w:numPr>
        <w:tabs>
          <w:tab w:val="left" w:pos="868"/>
        </w:tabs>
        <w:spacing w:line="360" w:lineRule="auto"/>
        <w:ind w:left="0" w:firstLine="318"/>
        <w:rPr>
          <w:rFonts w:ascii="宋体" w:hAnsi="宋体"/>
        </w:rPr>
      </w:pPr>
      <w:r w:rsidRPr="007E29AE">
        <w:rPr>
          <w:rFonts w:ascii="宋体" w:hAnsi="宋体" w:hint="eastAsia"/>
        </w:rPr>
        <w:t>存货分类：本社会团体存货包括在日常业务活动中持有以备出售或捐赠的，或者为了出售或捐赠仍处在生产过程中的，或者将在生产、提供服务或日常管理过程中耗用的材料、物资、商品等。</w:t>
      </w:r>
    </w:p>
    <w:p w:rsidR="00D734DA" w:rsidRPr="007E29AE" w:rsidRDefault="00D734DA" w:rsidP="00D734DA">
      <w:pPr>
        <w:numPr>
          <w:ilvl w:val="0"/>
          <w:numId w:val="5"/>
        </w:numPr>
        <w:tabs>
          <w:tab w:val="left" w:pos="868"/>
        </w:tabs>
        <w:spacing w:line="360" w:lineRule="auto"/>
        <w:ind w:left="0" w:firstLine="318"/>
        <w:rPr>
          <w:rFonts w:ascii="宋体" w:hAnsi="宋体"/>
        </w:rPr>
      </w:pPr>
      <w:r w:rsidRPr="007E29AE">
        <w:rPr>
          <w:rFonts w:ascii="宋体" w:hAnsi="宋体" w:hint="eastAsia"/>
        </w:rPr>
        <w:t>取得和发出的计价方法：本社会团体材料、物资、商品等按取得时的实际成本计价，发出材料、物资、商品等按（</w:t>
      </w:r>
      <w:r w:rsidRPr="007E29AE">
        <w:rPr>
          <w:rFonts w:ascii="宋体" w:hAnsi="宋体" w:hint="eastAsia"/>
          <w:color w:val="FF0000"/>
        </w:rPr>
        <w:t>先进先出法、加权平均法、移动加权平均法或个别计价法</w:t>
      </w:r>
      <w:r w:rsidRPr="007E29AE">
        <w:rPr>
          <w:rFonts w:ascii="宋体" w:hAnsi="宋体" w:hint="eastAsia"/>
        </w:rPr>
        <w:t>）计价</w:t>
      </w:r>
      <w:r w:rsidRPr="007E29AE">
        <w:rPr>
          <w:rFonts w:ascii="宋体" w:hAnsi="宋体" w:hint="eastAsia"/>
          <w:color w:val="FF0000"/>
        </w:rPr>
        <w:t>。</w:t>
      </w:r>
    </w:p>
    <w:p w:rsidR="00D734DA" w:rsidRPr="007E29AE" w:rsidRDefault="00D734DA" w:rsidP="00D734DA">
      <w:pPr>
        <w:numPr>
          <w:ilvl w:val="0"/>
          <w:numId w:val="5"/>
        </w:numPr>
        <w:tabs>
          <w:tab w:val="left" w:pos="868"/>
        </w:tabs>
        <w:spacing w:line="360" w:lineRule="auto"/>
        <w:ind w:left="0" w:firstLine="318"/>
        <w:rPr>
          <w:rFonts w:ascii="宋体" w:hAnsi="宋体" w:hint="eastAsia"/>
        </w:rPr>
      </w:pPr>
      <w:r w:rsidRPr="007E29AE">
        <w:rPr>
          <w:rFonts w:ascii="宋体" w:hAnsi="宋体" w:hint="eastAsia"/>
        </w:rPr>
        <w:t>存货的盘存制度：</w:t>
      </w:r>
    </w:p>
    <w:p w:rsidR="00D734DA" w:rsidRPr="007E29AE" w:rsidRDefault="00D734DA" w:rsidP="00D734DA">
      <w:pPr>
        <w:spacing w:line="360" w:lineRule="auto"/>
        <w:ind w:firstLine="420"/>
        <w:rPr>
          <w:rFonts w:ascii="宋体" w:hAnsi="宋体"/>
        </w:rPr>
      </w:pPr>
      <w:r w:rsidRPr="007E29AE">
        <w:rPr>
          <w:rFonts w:ascii="宋体" w:hAnsi="宋体" w:hint="eastAsia"/>
        </w:rPr>
        <w:t>本社会团体存货每年定期盘点一次。</w:t>
      </w:r>
    </w:p>
    <w:p w:rsidR="00D734DA" w:rsidRPr="007E29AE" w:rsidRDefault="00D734DA" w:rsidP="00D734DA">
      <w:pPr>
        <w:numPr>
          <w:ilvl w:val="0"/>
          <w:numId w:val="5"/>
        </w:numPr>
        <w:tabs>
          <w:tab w:val="left" w:pos="868"/>
        </w:tabs>
        <w:spacing w:line="360" w:lineRule="auto"/>
        <w:ind w:left="0" w:firstLine="318"/>
        <w:rPr>
          <w:rFonts w:ascii="宋体" w:hAnsi="宋体"/>
        </w:rPr>
      </w:pPr>
      <w:r w:rsidRPr="007E29AE">
        <w:rPr>
          <w:rFonts w:ascii="宋体" w:hAnsi="宋体" w:hint="eastAsia"/>
        </w:rPr>
        <w:t>存货跌价准备的确认原则：</w:t>
      </w:r>
    </w:p>
    <w:p w:rsidR="00D734DA" w:rsidRPr="007E29AE" w:rsidRDefault="00D734DA" w:rsidP="00D734DA">
      <w:pPr>
        <w:tabs>
          <w:tab w:val="left" w:pos="868"/>
        </w:tabs>
        <w:spacing w:line="360" w:lineRule="auto"/>
        <w:ind w:firstLineChars="200" w:firstLine="420"/>
        <w:rPr>
          <w:rFonts w:ascii="宋体" w:hAnsi="宋体" w:hint="eastAsia"/>
        </w:rPr>
      </w:pPr>
      <w:r w:rsidRPr="007E29AE">
        <w:rPr>
          <w:rFonts w:ascii="宋体" w:hAnsi="宋体" w:hint="eastAsia"/>
        </w:rPr>
        <w:t>本社会团体在期末按可变现净值与账面价值孰低确定存货的期末价值。对可变现净值低于账面价值的差额计提存货跌价准备。如下年度可变现净值回升，应在原已确认的跌价损失的金额内转回。</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长期投资核算方法</w:t>
      </w:r>
    </w:p>
    <w:p w:rsidR="00D734DA" w:rsidRPr="007E29AE" w:rsidRDefault="00D734DA" w:rsidP="00D734DA">
      <w:pPr>
        <w:numPr>
          <w:ilvl w:val="0"/>
          <w:numId w:val="6"/>
        </w:numPr>
        <w:spacing w:line="360" w:lineRule="auto"/>
        <w:rPr>
          <w:rFonts w:ascii="宋体" w:hAnsi="宋体" w:hint="eastAsia"/>
        </w:rPr>
      </w:pPr>
      <w:r w:rsidRPr="007E29AE">
        <w:rPr>
          <w:rFonts w:ascii="宋体" w:hAnsi="宋体" w:hint="eastAsia"/>
        </w:rPr>
        <w:t>长期股权投资</w:t>
      </w:r>
    </w:p>
    <w:p w:rsidR="00D734DA" w:rsidRPr="007E29AE" w:rsidRDefault="00D734DA" w:rsidP="00D734DA">
      <w:pPr>
        <w:spacing w:line="360" w:lineRule="auto"/>
        <w:ind w:firstLine="480"/>
        <w:rPr>
          <w:rFonts w:ascii="宋体" w:hAnsi="宋体" w:hint="eastAsia"/>
          <w:sz w:val="22"/>
          <w:szCs w:val="22"/>
        </w:rPr>
      </w:pPr>
      <w:r w:rsidRPr="007E29AE">
        <w:rPr>
          <w:rFonts w:ascii="宋体" w:hAnsi="宋体" w:hint="eastAsia"/>
          <w:sz w:val="22"/>
          <w:szCs w:val="22"/>
        </w:rPr>
        <w:lastRenderedPageBreak/>
        <w:t>本社会团体长期股权投资在取得时按初始投资成本计价。对被投资单位没有控制、共同控制和重大影响的，采用成本法核算；对被投资单位具有控制、共同控制和重大影响的，采用权益法核算。</w:t>
      </w:r>
    </w:p>
    <w:p w:rsidR="00D734DA" w:rsidRPr="007E29AE" w:rsidRDefault="00D734DA" w:rsidP="00D734DA">
      <w:pPr>
        <w:spacing w:line="360" w:lineRule="auto"/>
        <w:ind w:firstLine="480"/>
        <w:rPr>
          <w:rFonts w:ascii="宋体" w:hAnsi="宋体" w:hint="eastAsia"/>
          <w:sz w:val="22"/>
          <w:szCs w:val="22"/>
        </w:rPr>
      </w:pPr>
      <w:r w:rsidRPr="007E29AE">
        <w:rPr>
          <w:rFonts w:ascii="宋体" w:hAnsi="宋体" w:hint="eastAsia"/>
          <w:sz w:val="22"/>
          <w:szCs w:val="22"/>
        </w:rPr>
        <w:t>（2）长期债权投资</w:t>
      </w:r>
    </w:p>
    <w:p w:rsidR="00D734DA" w:rsidRPr="007E29AE" w:rsidRDefault="00D734DA" w:rsidP="00D734DA">
      <w:pPr>
        <w:spacing w:line="360" w:lineRule="auto"/>
        <w:ind w:firstLineChars="200" w:firstLine="440"/>
        <w:rPr>
          <w:rFonts w:ascii="宋体" w:hAnsi="宋体" w:hint="eastAsia"/>
          <w:sz w:val="22"/>
          <w:szCs w:val="22"/>
        </w:rPr>
      </w:pPr>
      <w:r w:rsidRPr="007E29AE">
        <w:rPr>
          <w:rFonts w:ascii="宋体" w:hAnsi="宋体" w:hint="eastAsia"/>
          <w:sz w:val="22"/>
          <w:szCs w:val="22"/>
        </w:rPr>
        <w:t>本社会团体长期债权投资按取得时的实际成本作为初始投资成本。长期债权投资按直线法计提利息及摊销债券折溢价。</w:t>
      </w:r>
    </w:p>
    <w:p w:rsidR="00D734DA" w:rsidRPr="007E29AE" w:rsidRDefault="00D734DA" w:rsidP="00D734DA">
      <w:pPr>
        <w:spacing w:line="360" w:lineRule="auto"/>
        <w:ind w:firstLineChars="200" w:firstLine="440"/>
        <w:rPr>
          <w:rFonts w:ascii="宋体" w:hAnsi="宋体" w:hint="eastAsia"/>
          <w:sz w:val="22"/>
          <w:szCs w:val="22"/>
        </w:rPr>
      </w:pPr>
      <w:r w:rsidRPr="007E29AE">
        <w:rPr>
          <w:rFonts w:ascii="宋体" w:hAnsi="宋体" w:hint="eastAsia"/>
          <w:sz w:val="22"/>
          <w:szCs w:val="22"/>
        </w:rPr>
        <w:t>（3）长期投资减值准备</w:t>
      </w:r>
    </w:p>
    <w:p w:rsidR="00D734DA" w:rsidRPr="007E29AE" w:rsidRDefault="00D734DA" w:rsidP="00D734DA">
      <w:pPr>
        <w:tabs>
          <w:tab w:val="left" w:pos="1260"/>
        </w:tabs>
        <w:spacing w:line="360" w:lineRule="auto"/>
        <w:ind w:firstLine="420"/>
        <w:rPr>
          <w:rFonts w:ascii="宋体" w:hAnsi="宋体" w:hint="eastAsia"/>
          <w:sz w:val="22"/>
          <w:szCs w:val="22"/>
        </w:rPr>
      </w:pPr>
      <w:r w:rsidRPr="007E29AE">
        <w:rPr>
          <w:rFonts w:ascii="宋体" w:hAnsi="宋体" w:hint="eastAsia"/>
        </w:rPr>
        <w:t>本社会团体期末对长期投资逐项进行检查</w:t>
      </w:r>
      <w:r w:rsidRPr="007E29AE">
        <w:rPr>
          <w:rFonts w:ascii="宋体" w:hAnsi="宋体" w:hint="eastAsia"/>
          <w:sz w:val="22"/>
          <w:szCs w:val="22"/>
        </w:rPr>
        <w:t>，按单项投资可回收金额低于账面价值的差额计提长期投资减值准备。</w:t>
      </w:r>
    </w:p>
    <w:p w:rsidR="00D734DA" w:rsidRPr="007E29AE" w:rsidRDefault="00D734DA" w:rsidP="00D734DA">
      <w:pPr>
        <w:numPr>
          <w:ilvl w:val="0"/>
          <w:numId w:val="3"/>
        </w:numPr>
        <w:tabs>
          <w:tab w:val="clear" w:pos="780"/>
          <w:tab w:val="num" w:pos="743"/>
          <w:tab w:val="num" w:leader="none" w:pos="845"/>
        </w:tabs>
        <w:spacing w:before="120" w:line="300" w:lineRule="auto"/>
        <w:rPr>
          <w:rFonts w:ascii="宋体" w:hAnsi="宋体" w:hint="eastAsia"/>
          <w:b/>
        </w:rPr>
      </w:pPr>
      <w:r w:rsidRPr="007E29AE">
        <w:rPr>
          <w:rFonts w:ascii="宋体" w:hAnsi="宋体" w:hint="eastAsia"/>
          <w:b/>
        </w:rPr>
        <w:t>固定资产计价及其折旧方法</w:t>
      </w:r>
    </w:p>
    <w:p w:rsidR="00D734DA" w:rsidRPr="007E29AE" w:rsidRDefault="00D734DA" w:rsidP="00D734DA">
      <w:pPr>
        <w:tabs>
          <w:tab w:val="left" w:pos="1260"/>
        </w:tabs>
        <w:spacing w:line="360" w:lineRule="auto"/>
        <w:ind w:firstLine="420"/>
        <w:rPr>
          <w:rFonts w:ascii="宋体" w:hAnsi="宋体" w:hint="eastAsia"/>
        </w:rPr>
      </w:pPr>
      <w:r w:rsidRPr="007E29AE">
        <w:rPr>
          <w:rFonts w:ascii="宋体" w:hAnsi="宋体" w:hint="eastAsia"/>
        </w:rPr>
        <w:t>固定资产</w:t>
      </w:r>
      <w:r w:rsidRPr="007E29AE">
        <w:t>是指</w:t>
      </w:r>
      <w:r w:rsidRPr="007E29AE">
        <w:rPr>
          <w:rFonts w:hint="eastAsia"/>
        </w:rPr>
        <w:t>为行政管理、提供服务、生产商品或者出租目的而持有的，预计使用年限超过</w:t>
      </w:r>
      <w:r w:rsidRPr="007E29AE">
        <w:rPr>
          <w:rFonts w:hint="eastAsia"/>
        </w:rPr>
        <w:t>1</w:t>
      </w:r>
      <w:r w:rsidRPr="007E29AE">
        <w:rPr>
          <w:rFonts w:hint="eastAsia"/>
        </w:rPr>
        <w:t>年，且单位价值较高的资产</w:t>
      </w:r>
      <w:r w:rsidRPr="007E29AE">
        <w:t>。</w:t>
      </w:r>
    </w:p>
    <w:p w:rsidR="00D734DA" w:rsidRPr="007E29AE" w:rsidRDefault="00D734DA" w:rsidP="00D734DA">
      <w:pPr>
        <w:numPr>
          <w:ilvl w:val="0"/>
          <w:numId w:val="7"/>
        </w:numPr>
        <w:spacing w:line="360" w:lineRule="auto"/>
        <w:rPr>
          <w:rFonts w:ascii="宋体" w:hAnsi="宋体" w:hint="eastAsia"/>
        </w:rPr>
      </w:pPr>
      <w:r w:rsidRPr="007E29AE">
        <w:rPr>
          <w:rFonts w:ascii="宋体" w:hAnsi="宋体" w:hint="eastAsia"/>
        </w:rPr>
        <w:t>固定资产按取得时实际成本计价。</w:t>
      </w:r>
    </w:p>
    <w:p w:rsidR="00D734DA" w:rsidRPr="007E29AE" w:rsidRDefault="00D734DA" w:rsidP="00D734DA">
      <w:pPr>
        <w:numPr>
          <w:ilvl w:val="0"/>
          <w:numId w:val="7"/>
        </w:numPr>
        <w:spacing w:line="360" w:lineRule="auto"/>
        <w:ind w:left="0" w:firstLine="315"/>
        <w:rPr>
          <w:rFonts w:ascii="宋体" w:hAnsi="宋体" w:hint="eastAsia"/>
        </w:rPr>
      </w:pPr>
      <w:r w:rsidRPr="007E29AE">
        <w:rPr>
          <w:rFonts w:ascii="宋体" w:hAnsi="宋体" w:hint="eastAsia"/>
        </w:rPr>
        <w:t>固定资产折旧采用（年限平均法、工作量法、双倍余额递减法、年数总和法）计算。</w:t>
      </w:r>
    </w:p>
    <w:p w:rsidR="00D734DA" w:rsidRPr="007E29AE" w:rsidRDefault="00D734DA" w:rsidP="00D734DA">
      <w:pPr>
        <w:tabs>
          <w:tab w:val="left" w:pos="360"/>
        </w:tabs>
        <w:spacing w:line="360" w:lineRule="auto"/>
        <w:rPr>
          <w:rFonts w:ascii="宋体" w:hAnsi="宋体" w:hint="eastAsia"/>
        </w:rPr>
      </w:pPr>
      <w:r w:rsidRPr="007E29AE">
        <w:rPr>
          <w:rFonts w:ascii="宋体" w:hAnsi="宋体" w:hint="eastAsia"/>
        </w:rPr>
        <w:t xml:space="preserve">    年限平均法（直线法）按固定资产的原值和估计使用年限扣除残值率</w:t>
      </w:r>
      <w:r w:rsidRPr="007E29AE">
        <w:rPr>
          <w:rFonts w:ascii="宋体" w:hAnsi="宋体"/>
        </w:rPr>
        <w:t>(</w:t>
      </w:r>
      <w:r w:rsidRPr="007E29AE">
        <w:rPr>
          <w:rFonts w:ascii="宋体" w:hAnsi="宋体" w:hint="eastAsia"/>
        </w:rPr>
        <w:t>原值的5%以内)确定其折旧率，年分类折旧率如下：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2"/>
        <w:gridCol w:w="1618"/>
        <w:gridCol w:w="1800"/>
        <w:gridCol w:w="2520"/>
      </w:tblGrid>
      <w:tr w:rsidR="00D734DA" w:rsidRPr="007E29AE">
        <w:tblPrEx>
          <w:tblCellMar>
            <w:top w:w="0" w:type="dxa"/>
            <w:bottom w:w="0" w:type="dxa"/>
          </w:tblCellMar>
        </w:tblPrEx>
        <w:tc>
          <w:tcPr>
            <w:tcW w:w="2522" w:type="dxa"/>
            <w:vAlign w:val="center"/>
          </w:tcPr>
          <w:p w:rsidR="00D734DA" w:rsidRPr="007E29AE" w:rsidRDefault="00D734DA" w:rsidP="00D734DA">
            <w:pPr>
              <w:tabs>
                <w:tab w:val="left" w:pos="1155"/>
              </w:tabs>
              <w:spacing w:line="360" w:lineRule="auto"/>
              <w:ind w:firstLine="360"/>
              <w:rPr>
                <w:rFonts w:ascii="宋体" w:hAnsi="宋体" w:hint="eastAsia"/>
                <w:sz w:val="18"/>
              </w:rPr>
            </w:pPr>
            <w:r w:rsidRPr="007E29AE">
              <w:rPr>
                <w:rFonts w:ascii="宋体" w:hAnsi="宋体" w:hint="eastAsia"/>
                <w:sz w:val="18"/>
              </w:rPr>
              <w:t>资产类别</w:t>
            </w:r>
          </w:p>
        </w:tc>
        <w:tc>
          <w:tcPr>
            <w:tcW w:w="1618"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使用年限</w:t>
            </w:r>
          </w:p>
        </w:tc>
        <w:tc>
          <w:tcPr>
            <w:tcW w:w="1800"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残值率</w:t>
            </w:r>
          </w:p>
        </w:tc>
        <w:tc>
          <w:tcPr>
            <w:tcW w:w="2520"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年折旧率</w:t>
            </w:r>
          </w:p>
        </w:tc>
      </w:tr>
      <w:tr w:rsidR="00D734DA" w:rsidRPr="007E29AE">
        <w:tblPrEx>
          <w:tblCellMar>
            <w:top w:w="0" w:type="dxa"/>
            <w:bottom w:w="0" w:type="dxa"/>
          </w:tblCellMar>
        </w:tblPrEx>
        <w:tc>
          <w:tcPr>
            <w:tcW w:w="2522" w:type="dxa"/>
            <w:vAlign w:val="center"/>
          </w:tcPr>
          <w:p w:rsidR="00D734DA" w:rsidRPr="007E29AE" w:rsidRDefault="00D734DA" w:rsidP="00D734DA">
            <w:pPr>
              <w:tabs>
                <w:tab w:val="left" w:pos="1155"/>
              </w:tabs>
              <w:spacing w:line="360" w:lineRule="auto"/>
              <w:ind w:firstLine="360"/>
              <w:rPr>
                <w:rFonts w:ascii="宋体" w:hAnsi="宋体" w:hint="eastAsia"/>
                <w:sz w:val="18"/>
              </w:rPr>
            </w:pPr>
            <w:r w:rsidRPr="007E29AE">
              <w:rPr>
                <w:rFonts w:ascii="宋体" w:hAnsi="宋体" w:hint="eastAsia"/>
                <w:sz w:val="18"/>
              </w:rPr>
              <w:t>房屋建筑</w:t>
            </w:r>
          </w:p>
        </w:tc>
        <w:tc>
          <w:tcPr>
            <w:tcW w:w="1618"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年</w:t>
            </w:r>
          </w:p>
        </w:tc>
        <w:tc>
          <w:tcPr>
            <w:tcW w:w="1800" w:type="dxa"/>
            <w:vAlign w:val="center"/>
          </w:tcPr>
          <w:p w:rsidR="00D734DA" w:rsidRPr="007E29AE" w:rsidRDefault="00D734DA" w:rsidP="00D734DA">
            <w:pPr>
              <w:tabs>
                <w:tab w:val="left" w:pos="1155"/>
              </w:tabs>
              <w:spacing w:line="360" w:lineRule="auto"/>
              <w:ind w:right="430"/>
              <w:jc w:val="center"/>
              <w:rPr>
                <w:rFonts w:ascii="宋体" w:hAnsi="宋体" w:hint="eastAsia"/>
                <w:sz w:val="18"/>
              </w:rPr>
            </w:pPr>
          </w:p>
        </w:tc>
        <w:tc>
          <w:tcPr>
            <w:tcW w:w="2520" w:type="dxa"/>
            <w:vAlign w:val="center"/>
          </w:tcPr>
          <w:p w:rsidR="00D734DA" w:rsidRPr="007E29AE" w:rsidRDefault="00D734DA" w:rsidP="00D734DA">
            <w:pPr>
              <w:tabs>
                <w:tab w:val="left" w:pos="1155"/>
              </w:tabs>
              <w:spacing w:line="360" w:lineRule="auto"/>
              <w:ind w:right="626"/>
              <w:jc w:val="center"/>
              <w:rPr>
                <w:rFonts w:ascii="宋体" w:hAnsi="宋体" w:hint="eastAsia"/>
                <w:sz w:val="18"/>
              </w:rPr>
            </w:pPr>
            <w:r w:rsidRPr="007E29AE">
              <w:rPr>
                <w:rFonts w:ascii="宋体" w:hAnsi="宋体" w:hint="eastAsia"/>
                <w:sz w:val="18"/>
              </w:rPr>
              <w:t>%</w:t>
            </w:r>
          </w:p>
        </w:tc>
      </w:tr>
      <w:tr w:rsidR="00D734DA" w:rsidRPr="007E29AE">
        <w:tblPrEx>
          <w:tblCellMar>
            <w:top w:w="0" w:type="dxa"/>
            <w:bottom w:w="0" w:type="dxa"/>
          </w:tblCellMar>
        </w:tblPrEx>
        <w:tc>
          <w:tcPr>
            <w:tcW w:w="2522" w:type="dxa"/>
            <w:vAlign w:val="center"/>
          </w:tcPr>
          <w:p w:rsidR="00D734DA" w:rsidRPr="007E29AE" w:rsidRDefault="00D734DA" w:rsidP="00D734DA">
            <w:pPr>
              <w:tabs>
                <w:tab w:val="left" w:pos="1155"/>
              </w:tabs>
              <w:spacing w:line="360" w:lineRule="auto"/>
              <w:ind w:firstLine="360"/>
              <w:rPr>
                <w:rFonts w:ascii="宋体" w:hAnsi="宋体" w:hint="eastAsia"/>
                <w:sz w:val="18"/>
              </w:rPr>
            </w:pPr>
            <w:r w:rsidRPr="007E29AE">
              <w:rPr>
                <w:rFonts w:ascii="宋体" w:hAnsi="宋体" w:hint="eastAsia"/>
                <w:sz w:val="18"/>
              </w:rPr>
              <w:t>机器设备</w:t>
            </w:r>
          </w:p>
        </w:tc>
        <w:tc>
          <w:tcPr>
            <w:tcW w:w="1618"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年</w:t>
            </w:r>
          </w:p>
        </w:tc>
        <w:tc>
          <w:tcPr>
            <w:tcW w:w="1800" w:type="dxa"/>
            <w:vAlign w:val="center"/>
          </w:tcPr>
          <w:p w:rsidR="00D734DA" w:rsidRPr="007E29AE" w:rsidRDefault="00D734DA" w:rsidP="00D734DA">
            <w:pPr>
              <w:tabs>
                <w:tab w:val="left" w:pos="1155"/>
              </w:tabs>
              <w:spacing w:line="360" w:lineRule="auto"/>
              <w:ind w:right="430"/>
              <w:jc w:val="center"/>
              <w:rPr>
                <w:rFonts w:ascii="宋体" w:hAnsi="宋体" w:hint="eastAsia"/>
                <w:sz w:val="18"/>
              </w:rPr>
            </w:pPr>
          </w:p>
        </w:tc>
        <w:tc>
          <w:tcPr>
            <w:tcW w:w="2520" w:type="dxa"/>
            <w:vAlign w:val="center"/>
          </w:tcPr>
          <w:p w:rsidR="00D734DA" w:rsidRPr="007E29AE" w:rsidRDefault="00D734DA" w:rsidP="00D734DA">
            <w:pPr>
              <w:tabs>
                <w:tab w:val="left" w:pos="1155"/>
              </w:tabs>
              <w:spacing w:line="360" w:lineRule="auto"/>
              <w:ind w:right="626"/>
              <w:jc w:val="center"/>
              <w:rPr>
                <w:rFonts w:ascii="宋体" w:hAnsi="宋体" w:hint="eastAsia"/>
                <w:sz w:val="18"/>
              </w:rPr>
            </w:pPr>
            <w:r w:rsidRPr="007E29AE">
              <w:rPr>
                <w:rFonts w:ascii="宋体" w:hAnsi="宋体" w:hint="eastAsia"/>
                <w:sz w:val="18"/>
              </w:rPr>
              <w:t>%</w:t>
            </w:r>
          </w:p>
        </w:tc>
      </w:tr>
      <w:tr w:rsidR="00D734DA" w:rsidRPr="007E29AE">
        <w:tblPrEx>
          <w:tblCellMar>
            <w:top w:w="0" w:type="dxa"/>
            <w:bottom w:w="0" w:type="dxa"/>
          </w:tblCellMar>
        </w:tblPrEx>
        <w:tc>
          <w:tcPr>
            <w:tcW w:w="2522" w:type="dxa"/>
            <w:vAlign w:val="center"/>
          </w:tcPr>
          <w:p w:rsidR="00D734DA" w:rsidRPr="007E29AE" w:rsidRDefault="00D734DA" w:rsidP="00D734DA">
            <w:pPr>
              <w:tabs>
                <w:tab w:val="left" w:pos="1155"/>
              </w:tabs>
              <w:spacing w:line="360" w:lineRule="auto"/>
              <w:ind w:firstLine="360"/>
              <w:rPr>
                <w:rFonts w:ascii="宋体" w:hAnsi="宋体" w:hint="eastAsia"/>
                <w:sz w:val="18"/>
              </w:rPr>
            </w:pPr>
            <w:r w:rsidRPr="007E29AE">
              <w:rPr>
                <w:rFonts w:ascii="宋体" w:hAnsi="宋体" w:hint="eastAsia"/>
                <w:sz w:val="18"/>
              </w:rPr>
              <w:t>运输设备</w:t>
            </w:r>
          </w:p>
        </w:tc>
        <w:tc>
          <w:tcPr>
            <w:tcW w:w="1618"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年</w:t>
            </w:r>
          </w:p>
        </w:tc>
        <w:tc>
          <w:tcPr>
            <w:tcW w:w="1800" w:type="dxa"/>
            <w:vAlign w:val="center"/>
          </w:tcPr>
          <w:p w:rsidR="00D734DA" w:rsidRPr="007E29AE" w:rsidRDefault="00D734DA" w:rsidP="00D734DA">
            <w:pPr>
              <w:tabs>
                <w:tab w:val="left" w:pos="1155"/>
              </w:tabs>
              <w:spacing w:line="360" w:lineRule="auto"/>
              <w:ind w:right="430"/>
              <w:jc w:val="center"/>
              <w:rPr>
                <w:rFonts w:ascii="宋体" w:hAnsi="宋体" w:hint="eastAsia"/>
                <w:sz w:val="18"/>
              </w:rPr>
            </w:pPr>
          </w:p>
        </w:tc>
        <w:tc>
          <w:tcPr>
            <w:tcW w:w="2520" w:type="dxa"/>
            <w:vAlign w:val="center"/>
          </w:tcPr>
          <w:p w:rsidR="00D734DA" w:rsidRPr="007E29AE" w:rsidRDefault="00D734DA" w:rsidP="00D734DA">
            <w:pPr>
              <w:tabs>
                <w:tab w:val="left" w:pos="1155"/>
              </w:tabs>
              <w:spacing w:line="360" w:lineRule="auto"/>
              <w:ind w:right="626"/>
              <w:jc w:val="center"/>
              <w:rPr>
                <w:rFonts w:ascii="宋体" w:hAnsi="宋体" w:hint="eastAsia"/>
                <w:sz w:val="18"/>
              </w:rPr>
            </w:pPr>
            <w:r w:rsidRPr="007E29AE">
              <w:rPr>
                <w:rFonts w:ascii="宋体" w:hAnsi="宋体" w:hint="eastAsia"/>
                <w:sz w:val="18"/>
              </w:rPr>
              <w:t>%</w:t>
            </w:r>
          </w:p>
        </w:tc>
      </w:tr>
      <w:tr w:rsidR="00D734DA" w:rsidRPr="007E29AE">
        <w:tblPrEx>
          <w:tblCellMar>
            <w:top w:w="0" w:type="dxa"/>
            <w:bottom w:w="0" w:type="dxa"/>
          </w:tblCellMar>
        </w:tblPrEx>
        <w:tc>
          <w:tcPr>
            <w:tcW w:w="2522" w:type="dxa"/>
            <w:vAlign w:val="center"/>
          </w:tcPr>
          <w:p w:rsidR="00D734DA" w:rsidRPr="007E29AE" w:rsidRDefault="00D734DA" w:rsidP="00D734DA">
            <w:pPr>
              <w:tabs>
                <w:tab w:val="left" w:pos="1155"/>
              </w:tabs>
              <w:spacing w:line="360" w:lineRule="auto"/>
              <w:ind w:firstLine="360"/>
              <w:rPr>
                <w:rFonts w:ascii="宋体" w:hAnsi="宋体" w:hint="eastAsia"/>
                <w:sz w:val="18"/>
              </w:rPr>
            </w:pPr>
            <w:r w:rsidRPr="007E29AE">
              <w:rPr>
                <w:rFonts w:ascii="宋体" w:hAnsi="宋体" w:hint="eastAsia"/>
                <w:sz w:val="18"/>
              </w:rPr>
              <w:t>电子设备</w:t>
            </w:r>
          </w:p>
        </w:tc>
        <w:tc>
          <w:tcPr>
            <w:tcW w:w="1618"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年</w:t>
            </w:r>
          </w:p>
        </w:tc>
        <w:tc>
          <w:tcPr>
            <w:tcW w:w="1800" w:type="dxa"/>
            <w:vAlign w:val="center"/>
          </w:tcPr>
          <w:p w:rsidR="00D734DA" w:rsidRPr="007E29AE" w:rsidRDefault="00D734DA" w:rsidP="00D734DA">
            <w:pPr>
              <w:tabs>
                <w:tab w:val="left" w:pos="1155"/>
              </w:tabs>
              <w:spacing w:line="360" w:lineRule="auto"/>
              <w:ind w:right="430"/>
              <w:jc w:val="center"/>
              <w:rPr>
                <w:rFonts w:ascii="宋体" w:hAnsi="宋体" w:hint="eastAsia"/>
                <w:sz w:val="18"/>
              </w:rPr>
            </w:pPr>
          </w:p>
        </w:tc>
        <w:tc>
          <w:tcPr>
            <w:tcW w:w="2520" w:type="dxa"/>
            <w:vAlign w:val="center"/>
          </w:tcPr>
          <w:p w:rsidR="00D734DA" w:rsidRPr="007E29AE" w:rsidRDefault="00D734DA" w:rsidP="00D734DA">
            <w:pPr>
              <w:tabs>
                <w:tab w:val="left" w:pos="1155"/>
              </w:tabs>
              <w:spacing w:line="360" w:lineRule="auto"/>
              <w:ind w:right="626"/>
              <w:jc w:val="center"/>
              <w:rPr>
                <w:rFonts w:ascii="宋体" w:hAnsi="宋体" w:hint="eastAsia"/>
                <w:sz w:val="18"/>
              </w:rPr>
            </w:pPr>
            <w:r w:rsidRPr="007E29AE">
              <w:rPr>
                <w:rFonts w:ascii="宋体" w:hAnsi="宋体" w:hint="eastAsia"/>
                <w:sz w:val="18"/>
              </w:rPr>
              <w:t>%</w:t>
            </w:r>
          </w:p>
        </w:tc>
      </w:tr>
      <w:tr w:rsidR="00D734DA" w:rsidRPr="007E29AE">
        <w:tblPrEx>
          <w:tblCellMar>
            <w:top w:w="0" w:type="dxa"/>
            <w:bottom w:w="0" w:type="dxa"/>
          </w:tblCellMar>
        </w:tblPrEx>
        <w:tc>
          <w:tcPr>
            <w:tcW w:w="2522" w:type="dxa"/>
            <w:vAlign w:val="center"/>
          </w:tcPr>
          <w:p w:rsidR="00D734DA" w:rsidRPr="007E29AE" w:rsidRDefault="00D734DA" w:rsidP="00D734DA">
            <w:pPr>
              <w:tabs>
                <w:tab w:val="left" w:pos="1155"/>
              </w:tabs>
              <w:spacing w:line="360" w:lineRule="auto"/>
              <w:ind w:firstLine="360"/>
              <w:rPr>
                <w:rFonts w:ascii="宋体" w:hAnsi="宋体" w:hint="eastAsia"/>
                <w:sz w:val="18"/>
              </w:rPr>
            </w:pPr>
            <w:r w:rsidRPr="007E29AE">
              <w:rPr>
                <w:rFonts w:ascii="宋体" w:hAnsi="宋体" w:hint="eastAsia"/>
                <w:sz w:val="18"/>
              </w:rPr>
              <w:t>融资租入固定资产</w:t>
            </w:r>
          </w:p>
        </w:tc>
        <w:tc>
          <w:tcPr>
            <w:tcW w:w="1618"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年</w:t>
            </w:r>
          </w:p>
        </w:tc>
        <w:tc>
          <w:tcPr>
            <w:tcW w:w="1800" w:type="dxa"/>
            <w:vAlign w:val="center"/>
          </w:tcPr>
          <w:p w:rsidR="00D734DA" w:rsidRPr="007E29AE" w:rsidRDefault="00D734DA" w:rsidP="00D734DA">
            <w:pPr>
              <w:tabs>
                <w:tab w:val="left" w:pos="1155"/>
              </w:tabs>
              <w:spacing w:line="360" w:lineRule="auto"/>
              <w:ind w:right="430"/>
              <w:jc w:val="center"/>
              <w:rPr>
                <w:rFonts w:ascii="宋体" w:hAnsi="宋体" w:hint="eastAsia"/>
                <w:sz w:val="18"/>
              </w:rPr>
            </w:pPr>
          </w:p>
        </w:tc>
        <w:tc>
          <w:tcPr>
            <w:tcW w:w="2520" w:type="dxa"/>
            <w:vAlign w:val="center"/>
          </w:tcPr>
          <w:p w:rsidR="00D734DA" w:rsidRPr="007E29AE" w:rsidRDefault="00D734DA" w:rsidP="00D734DA">
            <w:pPr>
              <w:tabs>
                <w:tab w:val="left" w:pos="1155"/>
              </w:tabs>
              <w:spacing w:line="360" w:lineRule="auto"/>
              <w:ind w:right="626"/>
              <w:jc w:val="center"/>
              <w:rPr>
                <w:rFonts w:ascii="宋体" w:hAnsi="宋体" w:hint="eastAsia"/>
                <w:sz w:val="18"/>
              </w:rPr>
            </w:pPr>
            <w:r w:rsidRPr="007E29AE">
              <w:rPr>
                <w:rFonts w:ascii="宋体" w:hAnsi="宋体" w:hint="eastAsia"/>
                <w:sz w:val="18"/>
              </w:rPr>
              <w:t>%</w:t>
            </w:r>
          </w:p>
        </w:tc>
      </w:tr>
      <w:tr w:rsidR="00D734DA" w:rsidRPr="007E29AE">
        <w:tblPrEx>
          <w:tblCellMar>
            <w:top w:w="0" w:type="dxa"/>
            <w:bottom w:w="0" w:type="dxa"/>
          </w:tblCellMar>
        </w:tblPrEx>
        <w:tc>
          <w:tcPr>
            <w:tcW w:w="2522" w:type="dxa"/>
            <w:vAlign w:val="center"/>
          </w:tcPr>
          <w:p w:rsidR="00D734DA" w:rsidRPr="007E29AE" w:rsidRDefault="00D734DA" w:rsidP="00D734DA">
            <w:pPr>
              <w:tabs>
                <w:tab w:val="left" w:pos="1155"/>
              </w:tabs>
              <w:spacing w:line="360" w:lineRule="auto"/>
              <w:ind w:firstLine="360"/>
              <w:rPr>
                <w:rFonts w:ascii="宋体" w:hAnsi="宋体" w:hint="eastAsia"/>
                <w:sz w:val="18"/>
              </w:rPr>
            </w:pPr>
            <w:r w:rsidRPr="007E29AE">
              <w:rPr>
                <w:rFonts w:ascii="宋体" w:hAnsi="宋体" w:hint="eastAsia"/>
                <w:sz w:val="18"/>
              </w:rPr>
              <w:t>其他设备</w:t>
            </w:r>
          </w:p>
        </w:tc>
        <w:tc>
          <w:tcPr>
            <w:tcW w:w="1618" w:type="dxa"/>
            <w:vAlign w:val="center"/>
          </w:tcPr>
          <w:p w:rsidR="00D734DA" w:rsidRPr="007E29AE" w:rsidRDefault="00D734DA" w:rsidP="00D734DA">
            <w:pPr>
              <w:tabs>
                <w:tab w:val="left" w:pos="1155"/>
              </w:tabs>
              <w:spacing w:line="360" w:lineRule="auto"/>
              <w:jc w:val="center"/>
              <w:rPr>
                <w:rFonts w:ascii="宋体" w:hAnsi="宋体" w:hint="eastAsia"/>
                <w:sz w:val="18"/>
              </w:rPr>
            </w:pPr>
            <w:r w:rsidRPr="007E29AE">
              <w:rPr>
                <w:rFonts w:ascii="宋体" w:hAnsi="宋体" w:hint="eastAsia"/>
                <w:sz w:val="18"/>
              </w:rPr>
              <w:t>年</w:t>
            </w:r>
          </w:p>
        </w:tc>
        <w:tc>
          <w:tcPr>
            <w:tcW w:w="1800" w:type="dxa"/>
            <w:vAlign w:val="center"/>
          </w:tcPr>
          <w:p w:rsidR="00D734DA" w:rsidRPr="007E29AE" w:rsidRDefault="00D734DA" w:rsidP="00D734DA">
            <w:pPr>
              <w:tabs>
                <w:tab w:val="left" w:pos="1155"/>
              </w:tabs>
              <w:spacing w:line="360" w:lineRule="auto"/>
              <w:ind w:right="430"/>
              <w:jc w:val="center"/>
              <w:rPr>
                <w:rFonts w:ascii="宋体" w:hAnsi="宋体" w:hint="eastAsia"/>
                <w:sz w:val="18"/>
              </w:rPr>
            </w:pPr>
          </w:p>
        </w:tc>
        <w:tc>
          <w:tcPr>
            <w:tcW w:w="2520" w:type="dxa"/>
            <w:vAlign w:val="center"/>
          </w:tcPr>
          <w:p w:rsidR="00D734DA" w:rsidRPr="007E29AE" w:rsidRDefault="00D734DA" w:rsidP="00D734DA">
            <w:pPr>
              <w:tabs>
                <w:tab w:val="left" w:pos="1155"/>
              </w:tabs>
              <w:spacing w:line="360" w:lineRule="auto"/>
              <w:ind w:right="626"/>
              <w:jc w:val="center"/>
              <w:rPr>
                <w:rFonts w:ascii="宋体" w:hAnsi="宋体" w:hint="eastAsia"/>
                <w:sz w:val="18"/>
              </w:rPr>
            </w:pPr>
            <w:r w:rsidRPr="007E29AE">
              <w:rPr>
                <w:rFonts w:ascii="宋体" w:hAnsi="宋体" w:hint="eastAsia"/>
                <w:sz w:val="18"/>
              </w:rPr>
              <w:t>%</w:t>
            </w:r>
          </w:p>
        </w:tc>
      </w:tr>
    </w:tbl>
    <w:p w:rsidR="00D734DA" w:rsidRPr="007E29AE" w:rsidRDefault="00D734DA" w:rsidP="00D734DA">
      <w:pPr>
        <w:numPr>
          <w:ilvl w:val="0"/>
          <w:numId w:val="7"/>
        </w:numPr>
        <w:spacing w:line="360" w:lineRule="auto"/>
        <w:ind w:left="0" w:firstLine="315"/>
        <w:rPr>
          <w:rFonts w:ascii="宋体" w:hAnsi="宋体" w:hint="eastAsia"/>
        </w:rPr>
      </w:pPr>
      <w:r w:rsidRPr="007E29AE">
        <w:rPr>
          <w:rFonts w:ascii="宋体" w:hAnsi="宋体" w:hint="eastAsia"/>
        </w:rPr>
        <w:t>不计提折旧的固定资产</w:t>
      </w:r>
    </w:p>
    <w:p w:rsidR="00D734DA" w:rsidRPr="007E29AE" w:rsidRDefault="00D734DA" w:rsidP="00D734DA">
      <w:pPr>
        <w:spacing w:line="360" w:lineRule="auto"/>
        <w:ind w:firstLineChars="200" w:firstLine="420"/>
        <w:rPr>
          <w:rFonts w:ascii="宋体" w:hAnsi="宋体" w:hint="eastAsia"/>
        </w:rPr>
      </w:pPr>
      <w:r w:rsidRPr="007E29AE">
        <w:rPr>
          <w:rFonts w:ascii="宋体" w:hAnsi="宋体" w:hint="eastAsia"/>
        </w:rPr>
        <w:t>用于展览、教育或研究等目的的历史文物、艺术品以及其他具有文化或者历史价值并作为长期或者永久保存的典藏等，作为固定资产核算，不必计提折旧。</w:t>
      </w:r>
    </w:p>
    <w:p w:rsidR="00D734DA" w:rsidRPr="007E29AE" w:rsidRDefault="00D734DA" w:rsidP="00D734DA">
      <w:pPr>
        <w:numPr>
          <w:ilvl w:val="0"/>
          <w:numId w:val="3"/>
        </w:numPr>
        <w:tabs>
          <w:tab w:val="clear" w:pos="780"/>
          <w:tab w:val="num" w:pos="743"/>
          <w:tab w:val="num" w:leader="none" w:pos="845"/>
        </w:tabs>
        <w:spacing w:before="120" w:line="360" w:lineRule="auto"/>
        <w:rPr>
          <w:rFonts w:ascii="宋体" w:hAnsi="宋体" w:hint="eastAsia"/>
          <w:b/>
        </w:rPr>
      </w:pPr>
      <w:r w:rsidRPr="007E29AE">
        <w:rPr>
          <w:rFonts w:ascii="宋体" w:hAnsi="宋体" w:hint="eastAsia"/>
          <w:b/>
        </w:rPr>
        <w:t>在建工程核算方法</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在建工程应当按照实际发生的支出确定其工程成本，包括施工前期准备、正在施工中的建筑工程、安装工程、技术改造工程等。</w:t>
      </w:r>
    </w:p>
    <w:p w:rsidR="00D734DA" w:rsidRPr="007E29AE" w:rsidRDefault="00D734DA" w:rsidP="00D734DA">
      <w:pPr>
        <w:numPr>
          <w:ilvl w:val="0"/>
          <w:numId w:val="3"/>
        </w:numPr>
        <w:tabs>
          <w:tab w:val="clear" w:pos="780"/>
          <w:tab w:val="num" w:pos="743"/>
          <w:tab w:val="num" w:leader="none" w:pos="845"/>
        </w:tabs>
        <w:spacing w:before="120" w:line="360" w:lineRule="auto"/>
        <w:rPr>
          <w:rFonts w:ascii="宋体" w:hAnsi="宋体" w:hint="eastAsia"/>
          <w:b/>
        </w:rPr>
      </w:pPr>
      <w:r w:rsidRPr="007E29AE">
        <w:rPr>
          <w:rFonts w:ascii="宋体" w:hAnsi="宋体" w:hint="eastAsia"/>
          <w:b/>
        </w:rPr>
        <w:lastRenderedPageBreak/>
        <w:t>无形资产计价和摊销方法</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本社会团体对购入或按法律程序申请取得的无形资产，按取得时的实际成本入账。各种无形资产在其有效期内按直线法摊销，具体如下：</w:t>
      </w:r>
    </w:p>
    <w:p w:rsidR="00D734DA" w:rsidRPr="007E29AE" w:rsidRDefault="00D734DA" w:rsidP="00D734DA">
      <w:pPr>
        <w:spacing w:line="360" w:lineRule="auto"/>
        <w:ind w:firstLine="420"/>
        <w:rPr>
          <w:rFonts w:ascii="宋体" w:hAnsi="宋体" w:hint="eastAsia"/>
        </w:rPr>
      </w:pPr>
      <w:r w:rsidRPr="007E29AE">
        <w:rPr>
          <w:rFonts w:ascii="宋体" w:hAnsi="宋体"/>
        </w:rPr>
        <w:t xml:space="preserve">                </w:t>
      </w:r>
      <w:r w:rsidRPr="007E29AE">
        <w:rPr>
          <w:rFonts w:ascii="宋体" w:hAnsi="宋体" w:hint="eastAsia"/>
        </w:rPr>
        <w:t>按     年摊销</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 xml:space="preserve">                按     年摊销</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 xml:space="preserve">                按     年摊销</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 xml:space="preserve">（注：如果计提了减值准备，应说明减值准备的确认标准和计提方法。）  </w:t>
      </w:r>
    </w:p>
    <w:p w:rsidR="00D734DA" w:rsidRPr="007E29AE" w:rsidRDefault="00D734DA" w:rsidP="00D734DA">
      <w:pPr>
        <w:numPr>
          <w:ilvl w:val="0"/>
          <w:numId w:val="3"/>
        </w:numPr>
        <w:tabs>
          <w:tab w:val="clear" w:pos="780"/>
          <w:tab w:val="num" w:pos="743"/>
          <w:tab w:val="num" w:leader="none" w:pos="845"/>
        </w:tabs>
        <w:spacing w:before="120" w:line="360" w:lineRule="auto"/>
        <w:rPr>
          <w:rFonts w:ascii="宋体" w:hAnsi="宋体" w:hint="eastAsia"/>
          <w:b/>
        </w:rPr>
      </w:pPr>
      <w:r w:rsidRPr="007E29AE">
        <w:rPr>
          <w:rFonts w:ascii="宋体" w:hAnsi="宋体" w:hint="eastAsia"/>
          <w:b/>
        </w:rPr>
        <w:t>受托代理资产</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受托代理资产是指本社会团体接受委托方委托从事受托代理业务而收到的资产。</w:t>
      </w:r>
    </w:p>
    <w:p w:rsidR="00D734DA" w:rsidRPr="007E29AE" w:rsidRDefault="00D734DA" w:rsidP="00D734DA">
      <w:pPr>
        <w:numPr>
          <w:ilvl w:val="0"/>
          <w:numId w:val="3"/>
        </w:numPr>
        <w:tabs>
          <w:tab w:val="clear" w:pos="780"/>
          <w:tab w:val="num" w:pos="743"/>
          <w:tab w:val="num" w:leader="none" w:pos="845"/>
        </w:tabs>
        <w:spacing w:before="120" w:line="360" w:lineRule="auto"/>
        <w:rPr>
          <w:rFonts w:ascii="宋体" w:hAnsi="宋体" w:hint="eastAsia"/>
          <w:b/>
        </w:rPr>
      </w:pPr>
      <w:r w:rsidRPr="007E29AE">
        <w:rPr>
          <w:rFonts w:ascii="宋体" w:hAnsi="宋体" w:hint="eastAsia"/>
          <w:b/>
        </w:rPr>
        <w:t>预计负债的确认原则</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如果与或有事项相关的义务同时符合以下条件，本社会团体将其确认为负债，以清偿该负债所需支出的最佳估计数予以计量，并在资产负债表中单列项目予以反映：</w:t>
      </w:r>
    </w:p>
    <w:p w:rsidR="00D734DA" w:rsidRPr="007E29AE" w:rsidRDefault="00D734DA" w:rsidP="00D734DA">
      <w:pPr>
        <w:numPr>
          <w:ilvl w:val="0"/>
          <w:numId w:val="8"/>
        </w:numPr>
        <w:tabs>
          <w:tab w:val="left" w:pos="900"/>
        </w:tabs>
        <w:spacing w:line="360" w:lineRule="auto"/>
        <w:ind w:left="0" w:firstLine="318"/>
        <w:rPr>
          <w:rFonts w:ascii="宋体" w:hAnsi="宋体" w:hint="eastAsia"/>
        </w:rPr>
      </w:pPr>
      <w:r w:rsidRPr="007E29AE">
        <w:rPr>
          <w:rFonts w:ascii="宋体" w:hAnsi="宋体" w:hint="eastAsia"/>
        </w:rPr>
        <w:t>该义务是社会团体承担的现时义务。</w:t>
      </w:r>
    </w:p>
    <w:p w:rsidR="00D734DA" w:rsidRPr="007E29AE" w:rsidRDefault="00D734DA" w:rsidP="00D734DA">
      <w:pPr>
        <w:numPr>
          <w:ilvl w:val="0"/>
          <w:numId w:val="8"/>
        </w:numPr>
        <w:tabs>
          <w:tab w:val="left" w:pos="900"/>
        </w:tabs>
        <w:spacing w:line="360" w:lineRule="auto"/>
        <w:ind w:left="0" w:firstLine="318"/>
        <w:rPr>
          <w:rFonts w:ascii="宋体" w:hAnsi="宋体" w:hint="eastAsia"/>
        </w:rPr>
      </w:pPr>
      <w:r w:rsidRPr="007E29AE">
        <w:rPr>
          <w:rFonts w:ascii="宋体" w:hAnsi="宋体" w:hint="eastAsia"/>
        </w:rPr>
        <w:t>该义务的履行很可能导致经济利益流出。</w:t>
      </w:r>
    </w:p>
    <w:p w:rsidR="00D734DA" w:rsidRPr="007E29AE" w:rsidRDefault="00D734DA" w:rsidP="00D734DA">
      <w:pPr>
        <w:numPr>
          <w:ilvl w:val="0"/>
          <w:numId w:val="8"/>
        </w:numPr>
        <w:tabs>
          <w:tab w:val="left" w:pos="900"/>
        </w:tabs>
        <w:spacing w:line="360" w:lineRule="auto"/>
        <w:ind w:left="0" w:firstLine="318"/>
        <w:rPr>
          <w:rFonts w:ascii="宋体" w:hAnsi="宋体" w:hint="eastAsia"/>
        </w:rPr>
      </w:pPr>
      <w:r w:rsidRPr="007E29AE">
        <w:rPr>
          <w:rFonts w:ascii="宋体" w:hAnsi="宋体" w:hint="eastAsia"/>
        </w:rPr>
        <w:t>该义务的金额能够可靠地计量。</w:t>
      </w:r>
    </w:p>
    <w:p w:rsidR="00D734DA" w:rsidRPr="007E29AE" w:rsidRDefault="00D734DA" w:rsidP="00D734DA">
      <w:pPr>
        <w:numPr>
          <w:ilvl w:val="0"/>
          <w:numId w:val="3"/>
        </w:numPr>
        <w:tabs>
          <w:tab w:val="clear" w:pos="780"/>
          <w:tab w:val="num" w:pos="743"/>
          <w:tab w:val="num" w:leader="none" w:pos="845"/>
        </w:tabs>
        <w:spacing w:before="120" w:line="360" w:lineRule="auto"/>
        <w:rPr>
          <w:rFonts w:ascii="宋体" w:hAnsi="宋体" w:hint="eastAsia"/>
          <w:b/>
        </w:rPr>
      </w:pPr>
      <w:r w:rsidRPr="007E29AE">
        <w:rPr>
          <w:rFonts w:ascii="宋体" w:hAnsi="宋体" w:hint="eastAsia"/>
          <w:b/>
        </w:rPr>
        <w:t>限定性净资产、非限定性净资产确认原则</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rsidR="00D734DA" w:rsidRPr="007E29AE" w:rsidRDefault="00D734DA" w:rsidP="00D734DA">
      <w:pPr>
        <w:numPr>
          <w:ilvl w:val="0"/>
          <w:numId w:val="3"/>
        </w:numPr>
        <w:tabs>
          <w:tab w:val="clear" w:pos="780"/>
          <w:tab w:val="num" w:pos="743"/>
          <w:tab w:val="num" w:leader="none" w:pos="845"/>
        </w:tabs>
        <w:spacing w:before="120" w:line="360" w:lineRule="auto"/>
        <w:rPr>
          <w:rFonts w:ascii="宋体" w:hAnsi="宋体" w:hint="eastAsia"/>
          <w:b/>
        </w:rPr>
      </w:pPr>
      <w:r w:rsidRPr="007E29AE">
        <w:rPr>
          <w:rFonts w:ascii="宋体" w:hAnsi="宋体" w:hint="eastAsia"/>
          <w:b/>
        </w:rPr>
        <w:t>收入确认原则</w:t>
      </w:r>
    </w:p>
    <w:p w:rsidR="00D734DA" w:rsidRPr="007E29AE" w:rsidRDefault="00D734DA" w:rsidP="00D734DA">
      <w:pPr>
        <w:spacing w:line="360" w:lineRule="auto"/>
        <w:ind w:firstLine="420"/>
        <w:rPr>
          <w:rFonts w:ascii="宋体" w:hAnsi="宋体" w:hint="eastAsia"/>
        </w:rPr>
      </w:pPr>
      <w:r w:rsidRPr="007E29AE">
        <w:rPr>
          <w:rFonts w:ascii="宋体" w:hAnsi="宋体"/>
        </w:rPr>
        <w:t>收入是指民间非营利组织开展业务活动取得的、导致本期净资产增加的经济利益或者服务潜力的流入。收入应当按照其来源分为捐赠收入、政府补助收入、提供服务收入、投资收益、商品销售收入和其他收入等。</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本社会团体按以下规定确认收入实现，并按已实现的收入记账，计入当期损益。</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社会团体在确认收入时，应当区分交换交易所形成的收入和非交换交易所形成的收入。</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提供劳务，在同一会计年度内开始并完成的劳务，应当在完成劳务时确认收入；如果劳</w:t>
      </w:r>
      <w:r w:rsidRPr="007E29AE">
        <w:rPr>
          <w:rFonts w:ascii="宋体" w:hAnsi="宋体" w:hint="eastAsia"/>
        </w:rPr>
        <w:lastRenderedPageBreak/>
        <w:t>务的开始和完成分属不同的会计年度，可以按照完工进度完成的工作量确认收入。</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让渡资产使用权，与交易相关的经济利益能够流入；收入的金额能够可靠地计量。</w:t>
      </w:r>
    </w:p>
    <w:p w:rsidR="00D734DA" w:rsidRPr="007E29AE" w:rsidRDefault="00D734DA" w:rsidP="00D734DA">
      <w:pPr>
        <w:spacing w:line="360" w:lineRule="auto"/>
        <w:ind w:firstLine="420"/>
        <w:rPr>
          <w:rFonts w:ascii="宋体" w:hAnsi="宋体" w:hint="eastAsia"/>
        </w:rPr>
      </w:pPr>
      <w:r w:rsidRPr="007E29AE">
        <w:rPr>
          <w:rFonts w:ascii="宋体" w:hAnsi="宋体" w:hint="eastAsia"/>
        </w:rPr>
        <w:t>无条件的捐赠或政府补助，在收到时确认收入；附条件的捐赠或政府补助，在取得捐赠资产或政府补助资产控制权时确认收入；但当社会团体存在需要偿还全部或部分捐赠资产或者相应金额的现时义务时，应当根据需要偿还的金额确认一项负债和费用。</w:t>
      </w:r>
    </w:p>
    <w:p w:rsidR="00D734DA" w:rsidRPr="007E29AE" w:rsidRDefault="00D734DA" w:rsidP="00D734DA">
      <w:pPr>
        <w:spacing w:line="360" w:lineRule="auto"/>
        <w:ind w:firstLine="420"/>
        <w:rPr>
          <w:rFonts w:ascii="宋体" w:hAnsi="宋体" w:hint="eastAsia"/>
          <w:color w:val="FF0000"/>
        </w:rPr>
      </w:pPr>
      <w:r w:rsidRPr="007E29AE">
        <w:rPr>
          <w:rFonts w:ascii="宋体" w:hAnsi="宋体" w:hint="eastAsia"/>
          <w:color w:val="FF0000"/>
        </w:rPr>
        <w:t>（审计人员根据实际情况选择并具体说明确认标准</w:t>
      </w:r>
      <w:r>
        <w:rPr>
          <w:rFonts w:ascii="宋体" w:hAnsi="宋体" w:hint="eastAsia"/>
          <w:color w:val="FF0000"/>
        </w:rPr>
        <w:t>。</w:t>
      </w:r>
      <w:r w:rsidRPr="007E29AE">
        <w:rPr>
          <w:rFonts w:ascii="宋体" w:hAnsi="宋体" w:hint="eastAsia"/>
          <w:color w:val="FF0000"/>
        </w:rPr>
        <w:t>以上会计政策可根据社会团体的具体情况，对不适用的项目予以删减。</w:t>
      </w:r>
      <w:r>
        <w:rPr>
          <w:rFonts w:ascii="宋体" w:hAnsi="宋体" w:hint="eastAsia"/>
          <w:color w:val="FF0000"/>
        </w:rPr>
        <w:t>）</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四、会计报表主要项目注释</w:t>
      </w:r>
    </w:p>
    <w:p w:rsidR="00D734DA" w:rsidRPr="007E29AE" w:rsidRDefault="00D734DA" w:rsidP="00D734DA">
      <w:pPr>
        <w:spacing w:line="360" w:lineRule="auto"/>
        <w:ind w:firstLine="482"/>
        <w:rPr>
          <w:rFonts w:ascii="宋体" w:hAnsi="宋体" w:cs="宋体" w:hint="eastAsia"/>
          <w:b/>
          <w:color w:val="000000"/>
          <w:kern w:val="0"/>
          <w:szCs w:val="21"/>
        </w:rPr>
      </w:pPr>
      <w:r w:rsidRPr="007E29AE">
        <w:rPr>
          <w:rFonts w:ascii="宋体" w:hAnsi="宋体" w:cs="宋体"/>
          <w:b/>
          <w:color w:val="000000"/>
          <w:kern w:val="0"/>
          <w:szCs w:val="21"/>
        </w:rPr>
        <w:t>1</w:t>
      </w:r>
      <w:r>
        <w:rPr>
          <w:rFonts w:ascii="宋体" w:hAnsi="宋体" w:cs="宋体" w:hint="eastAsia"/>
          <w:b/>
          <w:color w:val="000000"/>
          <w:kern w:val="0"/>
          <w:szCs w:val="21"/>
        </w:rPr>
        <w:t>.</w:t>
      </w:r>
      <w:r w:rsidRPr="007E29AE">
        <w:rPr>
          <w:rFonts w:ascii="宋体" w:hAnsi="宋体" w:cs="宋体"/>
          <w:b/>
          <w:color w:val="000000"/>
          <w:kern w:val="0"/>
          <w:szCs w:val="21"/>
        </w:rPr>
        <w:t>货币资金</w:t>
      </w:r>
    </w:p>
    <w:tbl>
      <w:tblPr>
        <w:tblStyle w:val="a3"/>
        <w:tblW w:w="0" w:type="auto"/>
        <w:tblLook w:val="01E0"/>
      </w:tblPr>
      <w:tblGrid>
        <w:gridCol w:w="2130"/>
        <w:gridCol w:w="2130"/>
        <w:gridCol w:w="2131"/>
        <w:gridCol w:w="2131"/>
      </w:tblGrid>
      <w:tr w:rsidR="00D734DA" w:rsidRPr="007E29AE">
        <w:tc>
          <w:tcPr>
            <w:tcW w:w="2130" w:type="dxa"/>
            <w:vAlign w:val="center"/>
          </w:tcPr>
          <w:p w:rsidR="00D734DA" w:rsidRPr="007E29AE" w:rsidRDefault="00D734DA" w:rsidP="00D734DA">
            <w:pPr>
              <w:autoSpaceDE w:val="0"/>
              <w:autoSpaceDN w:val="0"/>
              <w:adjustRightInd w:val="0"/>
              <w:spacing w:line="300" w:lineRule="auto"/>
              <w:jc w:val="center"/>
              <w:rPr>
                <w:rFonts w:ascii="宋体" w:hAnsi="宋体" w:hint="eastAsia"/>
                <w:sz w:val="18"/>
              </w:rPr>
            </w:pPr>
            <w:r w:rsidRPr="007E29AE">
              <w:rPr>
                <w:rFonts w:ascii="宋体" w:hAnsi="宋体" w:hint="eastAsia"/>
                <w:sz w:val="18"/>
              </w:rPr>
              <w:t>货币资金种类</w:t>
            </w:r>
          </w:p>
        </w:tc>
        <w:tc>
          <w:tcPr>
            <w:tcW w:w="2130"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币种</w:t>
            </w:r>
          </w:p>
        </w:tc>
        <w:tc>
          <w:tcPr>
            <w:tcW w:w="2131"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年初数</w:t>
            </w:r>
          </w:p>
        </w:tc>
        <w:tc>
          <w:tcPr>
            <w:tcW w:w="2131"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年末数</w:t>
            </w:r>
          </w:p>
        </w:tc>
      </w:tr>
      <w:tr w:rsidR="00D734DA" w:rsidRPr="007E29AE">
        <w:tc>
          <w:tcPr>
            <w:tcW w:w="2130" w:type="dxa"/>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现金</w:t>
            </w:r>
          </w:p>
        </w:tc>
        <w:tc>
          <w:tcPr>
            <w:tcW w:w="2130"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sz w:val="18"/>
              </w:rPr>
            </w:pPr>
            <w:r w:rsidRPr="007E29AE">
              <w:rPr>
                <w:rFonts w:ascii="宋体" w:hAnsi="宋体" w:hint="eastAsia"/>
                <w:color w:val="000000"/>
                <w:sz w:val="18"/>
              </w:rPr>
              <w:t>人民币</w:t>
            </w:r>
          </w:p>
        </w:tc>
        <w:tc>
          <w:tcPr>
            <w:tcW w:w="2131" w:type="dxa"/>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2131" w:type="dxa"/>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r>
      <w:tr w:rsidR="00D734DA" w:rsidRPr="007E29AE">
        <w:tc>
          <w:tcPr>
            <w:tcW w:w="2130" w:type="dxa"/>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银行存款</w:t>
            </w:r>
          </w:p>
        </w:tc>
        <w:tc>
          <w:tcPr>
            <w:tcW w:w="2130"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color w:val="000000"/>
                <w:sz w:val="18"/>
              </w:rPr>
            </w:pPr>
            <w:r w:rsidRPr="007E29AE">
              <w:rPr>
                <w:rFonts w:ascii="宋体" w:hAnsi="宋体" w:hint="eastAsia"/>
                <w:color w:val="000000"/>
                <w:sz w:val="18"/>
              </w:rPr>
              <w:t>人民币</w:t>
            </w:r>
          </w:p>
        </w:tc>
        <w:tc>
          <w:tcPr>
            <w:tcW w:w="2131" w:type="dxa"/>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2131" w:type="dxa"/>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r>
      <w:tr w:rsidR="00D734DA" w:rsidRPr="007E29AE">
        <w:tc>
          <w:tcPr>
            <w:tcW w:w="2130" w:type="dxa"/>
          </w:tcPr>
          <w:p w:rsidR="00D734DA" w:rsidRPr="007E29AE" w:rsidRDefault="00D734DA" w:rsidP="00D734DA">
            <w:pPr>
              <w:spacing w:line="360" w:lineRule="auto"/>
              <w:rPr>
                <w:rFonts w:ascii="宋体" w:hAnsi="宋体" w:cs="宋体" w:hint="eastAsia"/>
                <w:b/>
                <w:color w:val="000000"/>
                <w:kern w:val="0"/>
                <w:szCs w:val="21"/>
              </w:rPr>
            </w:pPr>
            <w:r w:rsidRPr="007E29AE">
              <w:rPr>
                <w:rFonts w:ascii="宋体" w:hAnsi="宋体" w:hint="eastAsia"/>
                <w:sz w:val="18"/>
              </w:rPr>
              <w:t>合  计</w:t>
            </w:r>
          </w:p>
        </w:tc>
        <w:tc>
          <w:tcPr>
            <w:tcW w:w="2130" w:type="dxa"/>
          </w:tcPr>
          <w:p w:rsidR="00D734DA" w:rsidRPr="007E29AE" w:rsidRDefault="00D734DA" w:rsidP="00D734DA">
            <w:pPr>
              <w:spacing w:line="360" w:lineRule="auto"/>
              <w:rPr>
                <w:rFonts w:ascii="宋体" w:hAnsi="宋体" w:cs="宋体" w:hint="eastAsia"/>
                <w:b/>
                <w:color w:val="000000"/>
                <w:kern w:val="0"/>
                <w:szCs w:val="21"/>
              </w:rPr>
            </w:pPr>
          </w:p>
        </w:tc>
        <w:tc>
          <w:tcPr>
            <w:tcW w:w="2131" w:type="dxa"/>
          </w:tcPr>
          <w:p w:rsidR="00D734DA" w:rsidRPr="007E29AE" w:rsidRDefault="00D734DA" w:rsidP="00D734DA">
            <w:pPr>
              <w:spacing w:line="360" w:lineRule="auto"/>
              <w:rPr>
                <w:rFonts w:ascii="宋体" w:hAnsi="宋体" w:cs="宋体" w:hint="eastAsia"/>
                <w:b/>
                <w:color w:val="000000"/>
                <w:kern w:val="0"/>
                <w:szCs w:val="21"/>
              </w:rPr>
            </w:pPr>
          </w:p>
        </w:tc>
        <w:tc>
          <w:tcPr>
            <w:tcW w:w="2131" w:type="dxa"/>
          </w:tcPr>
          <w:p w:rsidR="00D734DA" w:rsidRPr="007E29AE" w:rsidRDefault="00D734DA" w:rsidP="00D734DA">
            <w:pPr>
              <w:spacing w:line="360" w:lineRule="auto"/>
              <w:rPr>
                <w:rFonts w:ascii="宋体" w:hAnsi="宋体" w:cs="宋体" w:hint="eastAsia"/>
                <w:b/>
                <w:color w:val="000000"/>
                <w:kern w:val="0"/>
                <w:szCs w:val="21"/>
              </w:rPr>
            </w:pPr>
          </w:p>
        </w:tc>
      </w:tr>
    </w:tbl>
    <w:p w:rsidR="00D734DA" w:rsidRPr="007E29AE" w:rsidRDefault="00D734DA" w:rsidP="00D734DA">
      <w:pPr>
        <w:spacing w:line="360" w:lineRule="auto"/>
        <w:ind w:firstLine="482"/>
        <w:rPr>
          <w:rFonts w:ascii="宋体" w:hAnsi="宋体" w:cs="宋体" w:hint="eastAsia"/>
          <w:b/>
          <w:color w:val="000000"/>
          <w:kern w:val="0"/>
          <w:szCs w:val="21"/>
        </w:rPr>
      </w:pPr>
    </w:p>
    <w:p w:rsidR="00D734DA" w:rsidRPr="007E29AE" w:rsidRDefault="00D734DA" w:rsidP="00D734DA">
      <w:pPr>
        <w:spacing w:line="360" w:lineRule="auto"/>
        <w:ind w:firstLine="482"/>
        <w:rPr>
          <w:rFonts w:ascii="宋体" w:hAnsi="宋体" w:cs="宋体" w:hint="eastAsia"/>
          <w:b/>
          <w:color w:val="000000"/>
          <w:kern w:val="0"/>
          <w:szCs w:val="21"/>
        </w:rPr>
      </w:pPr>
      <w:r w:rsidRPr="007E29AE">
        <w:rPr>
          <w:rFonts w:ascii="宋体" w:hAnsi="宋体" w:cs="宋体" w:hint="eastAsia"/>
          <w:b/>
          <w:color w:val="000000"/>
          <w:kern w:val="0"/>
          <w:szCs w:val="21"/>
        </w:rPr>
        <w:t>2</w:t>
      </w:r>
      <w:r>
        <w:rPr>
          <w:rFonts w:ascii="宋体" w:hAnsi="宋体" w:cs="宋体" w:hint="eastAsia"/>
          <w:b/>
          <w:color w:val="000000"/>
          <w:kern w:val="0"/>
          <w:szCs w:val="21"/>
        </w:rPr>
        <w:t>.</w:t>
      </w:r>
      <w:r w:rsidRPr="007E29AE">
        <w:rPr>
          <w:rFonts w:ascii="宋体" w:hAnsi="宋体" w:cs="宋体" w:hint="eastAsia"/>
          <w:b/>
          <w:color w:val="000000"/>
          <w:kern w:val="0"/>
          <w:szCs w:val="21"/>
        </w:rPr>
        <w:t>短期投资</w:t>
      </w:r>
    </w:p>
    <w:tbl>
      <w:tblPr>
        <w:tblStyle w:val="a3"/>
        <w:tblW w:w="0" w:type="auto"/>
        <w:tblLook w:val="01E0"/>
      </w:tblPr>
      <w:tblGrid>
        <w:gridCol w:w="1217"/>
        <w:gridCol w:w="1217"/>
        <w:gridCol w:w="1217"/>
        <w:gridCol w:w="1217"/>
        <w:gridCol w:w="1218"/>
        <w:gridCol w:w="1218"/>
        <w:gridCol w:w="1218"/>
      </w:tblGrid>
      <w:tr w:rsidR="00D734DA" w:rsidRPr="007E29AE">
        <w:tc>
          <w:tcPr>
            <w:tcW w:w="1217" w:type="dxa"/>
            <w:vMerge w:val="restart"/>
            <w:vAlign w:val="center"/>
          </w:tcPr>
          <w:p w:rsidR="00D734DA" w:rsidRPr="007E29AE" w:rsidRDefault="00D734DA" w:rsidP="00D734DA">
            <w:pPr>
              <w:autoSpaceDE w:val="0"/>
              <w:autoSpaceDN w:val="0"/>
              <w:adjustRightInd w:val="0"/>
              <w:spacing w:line="300" w:lineRule="auto"/>
              <w:jc w:val="center"/>
              <w:rPr>
                <w:rFonts w:ascii="宋体" w:hAnsi="宋体" w:hint="eastAsia"/>
                <w:sz w:val="18"/>
              </w:rPr>
            </w:pPr>
            <w:r w:rsidRPr="007E29AE">
              <w:rPr>
                <w:rFonts w:ascii="宋体" w:hAnsi="宋体" w:hint="eastAsia"/>
                <w:sz w:val="18"/>
              </w:rPr>
              <w:t>短期投资</w:t>
            </w:r>
          </w:p>
          <w:p w:rsidR="00D734DA" w:rsidRPr="007E29AE" w:rsidRDefault="00D734DA" w:rsidP="00D734DA">
            <w:pPr>
              <w:autoSpaceDE w:val="0"/>
              <w:autoSpaceDN w:val="0"/>
              <w:adjustRightInd w:val="0"/>
              <w:spacing w:line="300" w:lineRule="auto"/>
              <w:jc w:val="center"/>
              <w:rPr>
                <w:rFonts w:ascii="宋体" w:hAnsi="宋体" w:hint="eastAsia"/>
                <w:sz w:val="18"/>
              </w:rPr>
            </w:pPr>
            <w:r w:rsidRPr="007E29AE">
              <w:rPr>
                <w:rFonts w:ascii="宋体" w:hAnsi="宋体" w:hint="eastAsia"/>
                <w:sz w:val="18"/>
              </w:rPr>
              <w:t>种类</w:t>
            </w:r>
          </w:p>
        </w:tc>
        <w:tc>
          <w:tcPr>
            <w:tcW w:w="3651" w:type="dxa"/>
            <w:gridSpan w:val="3"/>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年初数</w:t>
            </w:r>
          </w:p>
        </w:tc>
        <w:tc>
          <w:tcPr>
            <w:tcW w:w="3654" w:type="dxa"/>
            <w:gridSpan w:val="3"/>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年末数</w:t>
            </w:r>
          </w:p>
        </w:tc>
      </w:tr>
      <w:tr w:rsidR="00D734DA" w:rsidRPr="007E29AE">
        <w:tc>
          <w:tcPr>
            <w:tcW w:w="1217" w:type="dxa"/>
            <w:vMerge/>
          </w:tcPr>
          <w:p w:rsidR="00D734DA" w:rsidRPr="007E29AE" w:rsidRDefault="00D734DA" w:rsidP="00D734DA">
            <w:pPr>
              <w:tabs>
                <w:tab w:val="left" w:pos="525"/>
              </w:tabs>
              <w:spacing w:beforeLines="50" w:line="360" w:lineRule="auto"/>
              <w:rPr>
                <w:rFonts w:ascii="宋体" w:hAnsi="宋体" w:hint="eastAsia"/>
                <w:b/>
                <w:sz w:val="24"/>
              </w:rPr>
            </w:pPr>
          </w:p>
        </w:tc>
        <w:tc>
          <w:tcPr>
            <w:tcW w:w="1217"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账面余额</w:t>
            </w:r>
          </w:p>
        </w:tc>
        <w:tc>
          <w:tcPr>
            <w:tcW w:w="1217"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计提跌价准备</w:t>
            </w:r>
          </w:p>
        </w:tc>
        <w:tc>
          <w:tcPr>
            <w:tcW w:w="1217"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账面价值</w:t>
            </w:r>
          </w:p>
        </w:tc>
        <w:tc>
          <w:tcPr>
            <w:tcW w:w="1218"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账面余额</w:t>
            </w:r>
          </w:p>
        </w:tc>
        <w:tc>
          <w:tcPr>
            <w:tcW w:w="1218"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计提跌价准备</w:t>
            </w:r>
          </w:p>
        </w:tc>
        <w:tc>
          <w:tcPr>
            <w:tcW w:w="1218"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账面价值</w:t>
            </w:r>
          </w:p>
        </w:tc>
      </w:tr>
      <w:tr w:rsidR="00D734DA" w:rsidRPr="007E29AE">
        <w:trPr>
          <w:trHeight w:hRule="exact" w:val="340"/>
        </w:trPr>
        <w:tc>
          <w:tcPr>
            <w:tcW w:w="1217" w:type="dxa"/>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1、股票投资</w:t>
            </w: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r>
      <w:tr w:rsidR="00D734DA" w:rsidRPr="007E29AE">
        <w:trPr>
          <w:trHeight w:hRule="exact" w:val="340"/>
        </w:trPr>
        <w:tc>
          <w:tcPr>
            <w:tcW w:w="1217" w:type="dxa"/>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2、国债投资</w:t>
            </w: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r>
      <w:tr w:rsidR="00D734DA" w:rsidRPr="007E29AE">
        <w:trPr>
          <w:trHeight w:hRule="exact" w:val="632"/>
        </w:trPr>
        <w:tc>
          <w:tcPr>
            <w:tcW w:w="1217" w:type="dxa"/>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3、债券投资（不含国债）</w:t>
            </w: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r>
      <w:tr w:rsidR="00D734DA" w:rsidRPr="007E29AE">
        <w:trPr>
          <w:trHeight w:hRule="exact" w:val="340"/>
        </w:trPr>
        <w:tc>
          <w:tcPr>
            <w:tcW w:w="1217" w:type="dxa"/>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4、基金投资</w:t>
            </w: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r>
      <w:tr w:rsidR="00D734DA" w:rsidRPr="007E29AE">
        <w:trPr>
          <w:trHeight w:hRule="exact" w:val="340"/>
        </w:trPr>
        <w:tc>
          <w:tcPr>
            <w:tcW w:w="1217" w:type="dxa"/>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5、其他</w:t>
            </w: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r>
      <w:tr w:rsidR="00D734DA" w:rsidRPr="007E29AE">
        <w:trPr>
          <w:trHeight w:hRule="exact" w:val="340"/>
        </w:trPr>
        <w:tc>
          <w:tcPr>
            <w:tcW w:w="1217" w:type="dxa"/>
            <w:vAlign w:val="center"/>
          </w:tcPr>
          <w:p w:rsidR="00D734DA" w:rsidRPr="007E29AE" w:rsidRDefault="00D734DA" w:rsidP="00D734DA">
            <w:pPr>
              <w:spacing w:line="180" w:lineRule="auto"/>
              <w:jc w:val="center"/>
              <w:rPr>
                <w:rFonts w:ascii="宋体" w:hAnsi="宋体" w:hint="eastAsia"/>
                <w:sz w:val="18"/>
              </w:rPr>
            </w:pPr>
            <w:r w:rsidRPr="007E29AE">
              <w:rPr>
                <w:rFonts w:ascii="宋体" w:hAnsi="宋体" w:hint="eastAsia"/>
                <w:sz w:val="18"/>
              </w:rPr>
              <w:t>合  计</w:t>
            </w: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7"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c>
          <w:tcPr>
            <w:tcW w:w="1218" w:type="dxa"/>
          </w:tcPr>
          <w:p w:rsidR="00D734DA" w:rsidRPr="007E29AE" w:rsidRDefault="00D734DA" w:rsidP="00D734DA">
            <w:pPr>
              <w:tabs>
                <w:tab w:val="left" w:pos="525"/>
              </w:tabs>
              <w:spacing w:line="180" w:lineRule="auto"/>
              <w:rPr>
                <w:rFonts w:ascii="宋体" w:hAnsi="宋体" w:hint="eastAsia"/>
                <w:b/>
                <w:sz w:val="24"/>
              </w:rPr>
            </w:pPr>
          </w:p>
        </w:tc>
      </w:tr>
    </w:tbl>
    <w:p w:rsidR="00D734DA" w:rsidRPr="007E29AE" w:rsidRDefault="00D734DA" w:rsidP="00D734DA">
      <w:pPr>
        <w:tabs>
          <w:tab w:val="left" w:pos="525"/>
        </w:tabs>
        <w:spacing w:beforeLines="50" w:line="360" w:lineRule="auto"/>
        <w:ind w:firstLineChars="196" w:firstLine="472"/>
        <w:rPr>
          <w:rFonts w:ascii="宋体" w:hAnsi="宋体" w:hint="eastAsia"/>
          <w:b/>
          <w:sz w:val="24"/>
        </w:rPr>
      </w:pPr>
    </w:p>
    <w:p w:rsidR="00D734DA" w:rsidRPr="007E29AE" w:rsidRDefault="00D734DA" w:rsidP="00D734DA">
      <w:pPr>
        <w:spacing w:line="360" w:lineRule="auto"/>
        <w:ind w:firstLine="482"/>
        <w:rPr>
          <w:rFonts w:ascii="宋体" w:hAnsi="宋体" w:cs="宋体" w:hint="eastAsia"/>
          <w:b/>
          <w:color w:val="000000"/>
          <w:kern w:val="0"/>
          <w:szCs w:val="21"/>
        </w:rPr>
      </w:pPr>
      <w:r w:rsidRPr="007E29AE">
        <w:rPr>
          <w:rFonts w:ascii="宋体" w:hAnsi="宋体" w:cs="宋体" w:hint="eastAsia"/>
          <w:b/>
          <w:color w:val="000000"/>
          <w:kern w:val="0"/>
          <w:szCs w:val="21"/>
        </w:rPr>
        <w:t>3</w:t>
      </w:r>
      <w:r>
        <w:rPr>
          <w:rFonts w:ascii="宋体" w:hAnsi="宋体" w:cs="宋体" w:hint="eastAsia"/>
          <w:b/>
          <w:color w:val="000000"/>
          <w:kern w:val="0"/>
          <w:szCs w:val="21"/>
        </w:rPr>
        <w:t>.</w:t>
      </w:r>
      <w:r w:rsidRPr="007E29AE">
        <w:rPr>
          <w:rFonts w:ascii="宋体" w:hAnsi="宋体" w:cs="宋体"/>
          <w:b/>
          <w:color w:val="000000"/>
          <w:kern w:val="0"/>
          <w:szCs w:val="21"/>
        </w:rPr>
        <w:t>应</w:t>
      </w:r>
      <w:r w:rsidRPr="007E29AE">
        <w:rPr>
          <w:rFonts w:ascii="宋体" w:hAnsi="宋体" w:cs="宋体" w:hint="eastAsia"/>
          <w:b/>
          <w:color w:val="000000"/>
          <w:kern w:val="0"/>
          <w:szCs w:val="21"/>
        </w:rPr>
        <w:t>收账款</w:t>
      </w:r>
    </w:p>
    <w:p w:rsidR="00D734DA" w:rsidRPr="007E29AE" w:rsidRDefault="00D734DA" w:rsidP="00D734DA">
      <w:pPr>
        <w:spacing w:line="360" w:lineRule="auto"/>
        <w:ind w:firstLine="482"/>
        <w:rPr>
          <w:rFonts w:ascii="宋体" w:hAnsi="宋体" w:cs="宋体" w:hint="eastAsia"/>
          <w:color w:val="000000"/>
          <w:kern w:val="0"/>
          <w:szCs w:val="21"/>
        </w:rPr>
      </w:pPr>
      <w:r w:rsidRPr="007E29AE">
        <w:rPr>
          <w:rFonts w:ascii="宋体" w:hAnsi="宋体" w:cs="宋体" w:hint="eastAsia"/>
          <w:color w:val="000000"/>
          <w:kern w:val="0"/>
          <w:szCs w:val="21"/>
        </w:rPr>
        <w:t>（1）应收账款账龄：</w:t>
      </w:r>
    </w:p>
    <w:tbl>
      <w:tblPr>
        <w:tblW w:w="5090" w:type="pct"/>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61"/>
        <w:gridCol w:w="1143"/>
        <w:gridCol w:w="1143"/>
        <w:gridCol w:w="1143"/>
        <w:gridCol w:w="1143"/>
        <w:gridCol w:w="1143"/>
        <w:gridCol w:w="1141"/>
      </w:tblGrid>
      <w:tr w:rsidR="00D734DA" w:rsidRPr="007E29AE">
        <w:tblPrEx>
          <w:tblCellMar>
            <w:top w:w="0" w:type="dxa"/>
            <w:bottom w:w="0" w:type="dxa"/>
          </w:tblCellMar>
        </w:tblPrEx>
        <w:trPr>
          <w:trHeight w:val="397"/>
          <w:jc w:val="center"/>
        </w:trPr>
        <w:tc>
          <w:tcPr>
            <w:tcW w:w="975" w:type="pct"/>
            <w:vMerge w:val="restart"/>
            <w:vAlign w:val="center"/>
          </w:tcPr>
          <w:p w:rsidR="00D734DA" w:rsidRPr="007E29AE" w:rsidRDefault="00D734DA" w:rsidP="00D734DA">
            <w:pPr>
              <w:autoSpaceDE w:val="0"/>
              <w:autoSpaceDN w:val="0"/>
              <w:adjustRightInd w:val="0"/>
              <w:spacing w:line="300" w:lineRule="auto"/>
              <w:jc w:val="center"/>
              <w:rPr>
                <w:rFonts w:ascii="宋体" w:hAnsi="宋体" w:hint="eastAsia"/>
                <w:sz w:val="18"/>
              </w:rPr>
            </w:pPr>
            <w:r w:rsidRPr="007E29AE">
              <w:rPr>
                <w:rFonts w:ascii="宋体" w:hAnsi="宋体" w:hint="eastAsia"/>
                <w:sz w:val="18"/>
              </w:rPr>
              <w:t>账    龄</w:t>
            </w:r>
          </w:p>
        </w:tc>
        <w:tc>
          <w:tcPr>
            <w:tcW w:w="2013" w:type="pct"/>
            <w:gridSpan w:val="3"/>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年初数</w:t>
            </w:r>
          </w:p>
        </w:tc>
        <w:tc>
          <w:tcPr>
            <w:tcW w:w="2012" w:type="pct"/>
            <w:gridSpan w:val="3"/>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年末数</w:t>
            </w:r>
          </w:p>
        </w:tc>
      </w:tr>
      <w:tr w:rsidR="00D734DA" w:rsidRPr="007E29AE">
        <w:tblPrEx>
          <w:tblCellMar>
            <w:top w:w="0" w:type="dxa"/>
            <w:bottom w:w="0" w:type="dxa"/>
          </w:tblCellMar>
        </w:tblPrEx>
        <w:trPr>
          <w:trHeight w:val="397"/>
          <w:jc w:val="center"/>
        </w:trPr>
        <w:tc>
          <w:tcPr>
            <w:tcW w:w="975" w:type="pct"/>
            <w:vMerge/>
            <w:vAlign w:val="center"/>
          </w:tcPr>
          <w:p w:rsidR="00D734DA" w:rsidRPr="007E29AE" w:rsidRDefault="00D734DA" w:rsidP="00D734DA">
            <w:pPr>
              <w:autoSpaceDE w:val="0"/>
              <w:autoSpaceDN w:val="0"/>
              <w:adjustRightInd w:val="0"/>
              <w:spacing w:line="300" w:lineRule="auto"/>
              <w:jc w:val="center"/>
              <w:rPr>
                <w:rFonts w:ascii="宋体" w:hAnsi="宋体" w:hint="eastAsia"/>
                <w:sz w:val="18"/>
              </w:rPr>
            </w:pPr>
          </w:p>
        </w:tc>
        <w:tc>
          <w:tcPr>
            <w:tcW w:w="671"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账面余额</w:t>
            </w:r>
          </w:p>
        </w:tc>
        <w:tc>
          <w:tcPr>
            <w:tcW w:w="671"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坏账准备</w:t>
            </w:r>
          </w:p>
        </w:tc>
        <w:tc>
          <w:tcPr>
            <w:tcW w:w="671"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账面价值</w:t>
            </w:r>
          </w:p>
        </w:tc>
        <w:tc>
          <w:tcPr>
            <w:tcW w:w="671"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账面余额</w:t>
            </w:r>
          </w:p>
        </w:tc>
        <w:tc>
          <w:tcPr>
            <w:tcW w:w="671"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坏账准备</w:t>
            </w:r>
          </w:p>
        </w:tc>
        <w:tc>
          <w:tcPr>
            <w:tcW w:w="670"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账面价值</w:t>
            </w:r>
          </w:p>
        </w:tc>
      </w:tr>
      <w:tr w:rsidR="00D734DA" w:rsidRPr="007E29AE">
        <w:tblPrEx>
          <w:tblCellMar>
            <w:top w:w="0" w:type="dxa"/>
            <w:bottom w:w="0" w:type="dxa"/>
          </w:tblCellMar>
        </w:tblPrEx>
        <w:trPr>
          <w:trHeight w:val="397"/>
          <w:jc w:val="center"/>
        </w:trPr>
        <w:tc>
          <w:tcPr>
            <w:tcW w:w="975" w:type="pct"/>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1年以内</w:t>
            </w: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0" w:type="pct"/>
            <w:vAlign w:val="center"/>
          </w:tcPr>
          <w:p w:rsidR="00D734DA" w:rsidRPr="007E29AE" w:rsidRDefault="00D734DA" w:rsidP="00D734DA">
            <w:pPr>
              <w:spacing w:line="180" w:lineRule="auto"/>
              <w:rPr>
                <w:rFonts w:ascii="宋体" w:hAnsi="宋体" w:hint="eastAsia"/>
                <w:sz w:val="18"/>
              </w:rPr>
            </w:pPr>
          </w:p>
        </w:tc>
      </w:tr>
      <w:tr w:rsidR="00D734DA" w:rsidRPr="007E29AE">
        <w:tblPrEx>
          <w:tblCellMar>
            <w:top w:w="0" w:type="dxa"/>
            <w:bottom w:w="0" w:type="dxa"/>
          </w:tblCellMar>
        </w:tblPrEx>
        <w:trPr>
          <w:trHeight w:val="397"/>
          <w:jc w:val="center"/>
        </w:trPr>
        <w:tc>
          <w:tcPr>
            <w:tcW w:w="975" w:type="pct"/>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1-2年</w:t>
            </w: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0" w:type="pct"/>
            <w:vAlign w:val="center"/>
          </w:tcPr>
          <w:p w:rsidR="00D734DA" w:rsidRPr="007E29AE" w:rsidRDefault="00D734DA" w:rsidP="00D734DA">
            <w:pPr>
              <w:spacing w:line="180" w:lineRule="auto"/>
              <w:rPr>
                <w:rFonts w:ascii="宋体" w:hAnsi="宋体" w:hint="eastAsia"/>
                <w:sz w:val="18"/>
              </w:rPr>
            </w:pPr>
          </w:p>
        </w:tc>
      </w:tr>
      <w:tr w:rsidR="00D734DA" w:rsidRPr="007E29AE">
        <w:tblPrEx>
          <w:tblCellMar>
            <w:top w:w="0" w:type="dxa"/>
            <w:bottom w:w="0" w:type="dxa"/>
          </w:tblCellMar>
        </w:tblPrEx>
        <w:trPr>
          <w:trHeight w:val="397"/>
          <w:jc w:val="center"/>
        </w:trPr>
        <w:tc>
          <w:tcPr>
            <w:tcW w:w="975" w:type="pct"/>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lastRenderedPageBreak/>
              <w:t>2-3年</w:t>
            </w: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0" w:type="pct"/>
            <w:vAlign w:val="center"/>
          </w:tcPr>
          <w:p w:rsidR="00D734DA" w:rsidRPr="007E29AE" w:rsidRDefault="00D734DA" w:rsidP="00D734DA">
            <w:pPr>
              <w:spacing w:line="180" w:lineRule="auto"/>
              <w:rPr>
                <w:rFonts w:ascii="宋体" w:hAnsi="宋体" w:hint="eastAsia"/>
                <w:sz w:val="18"/>
              </w:rPr>
            </w:pPr>
          </w:p>
        </w:tc>
      </w:tr>
      <w:tr w:rsidR="00D734DA" w:rsidRPr="007E29AE">
        <w:tblPrEx>
          <w:tblCellMar>
            <w:top w:w="0" w:type="dxa"/>
            <w:bottom w:w="0" w:type="dxa"/>
          </w:tblCellMar>
        </w:tblPrEx>
        <w:trPr>
          <w:trHeight w:val="397"/>
          <w:jc w:val="center"/>
        </w:trPr>
        <w:tc>
          <w:tcPr>
            <w:tcW w:w="975" w:type="pct"/>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3年以上</w:t>
            </w: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0" w:type="pct"/>
            <w:vAlign w:val="center"/>
          </w:tcPr>
          <w:p w:rsidR="00D734DA" w:rsidRPr="007E29AE" w:rsidRDefault="00D734DA" w:rsidP="00D734DA">
            <w:pPr>
              <w:spacing w:line="180" w:lineRule="auto"/>
              <w:rPr>
                <w:rFonts w:ascii="宋体" w:hAnsi="宋体" w:hint="eastAsia"/>
                <w:sz w:val="18"/>
              </w:rPr>
            </w:pPr>
          </w:p>
        </w:tc>
      </w:tr>
      <w:tr w:rsidR="00D734DA" w:rsidRPr="007E29AE">
        <w:tblPrEx>
          <w:tblCellMar>
            <w:top w:w="0" w:type="dxa"/>
            <w:bottom w:w="0" w:type="dxa"/>
          </w:tblCellMar>
        </w:tblPrEx>
        <w:trPr>
          <w:trHeight w:val="397"/>
          <w:jc w:val="center"/>
        </w:trPr>
        <w:tc>
          <w:tcPr>
            <w:tcW w:w="975" w:type="pct"/>
            <w:vAlign w:val="center"/>
          </w:tcPr>
          <w:p w:rsidR="00D734DA" w:rsidRPr="007E29AE" w:rsidRDefault="00D734DA" w:rsidP="00D734DA">
            <w:pPr>
              <w:spacing w:line="180" w:lineRule="auto"/>
              <w:rPr>
                <w:rFonts w:ascii="宋体" w:hAnsi="宋体" w:hint="eastAsia"/>
                <w:sz w:val="18"/>
              </w:rPr>
            </w:pPr>
            <w:r w:rsidRPr="007E29AE">
              <w:rPr>
                <w:rFonts w:ascii="宋体" w:hAnsi="宋体" w:hint="eastAsia"/>
                <w:sz w:val="18"/>
              </w:rPr>
              <w:t>合  计</w:t>
            </w: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1" w:type="pct"/>
            <w:vAlign w:val="center"/>
          </w:tcPr>
          <w:p w:rsidR="00D734DA" w:rsidRPr="007E29AE" w:rsidRDefault="00D734DA" w:rsidP="00D734DA">
            <w:pPr>
              <w:spacing w:line="180" w:lineRule="auto"/>
              <w:rPr>
                <w:rFonts w:ascii="宋体" w:hAnsi="宋体" w:hint="eastAsia"/>
                <w:sz w:val="18"/>
              </w:rPr>
            </w:pPr>
          </w:p>
        </w:tc>
        <w:tc>
          <w:tcPr>
            <w:tcW w:w="670" w:type="pct"/>
            <w:vAlign w:val="center"/>
          </w:tcPr>
          <w:p w:rsidR="00D734DA" w:rsidRPr="007E29AE" w:rsidRDefault="00D734DA" w:rsidP="00D734DA">
            <w:pPr>
              <w:spacing w:line="180" w:lineRule="auto"/>
              <w:rPr>
                <w:rFonts w:ascii="宋体" w:hAnsi="宋体" w:hint="eastAsia"/>
                <w:sz w:val="18"/>
              </w:rPr>
            </w:pPr>
          </w:p>
        </w:tc>
      </w:tr>
    </w:tbl>
    <w:p w:rsidR="00D734DA" w:rsidRPr="007E29AE" w:rsidRDefault="00D734DA" w:rsidP="00D734DA">
      <w:pPr>
        <w:numPr>
          <w:ilvl w:val="0"/>
          <w:numId w:val="6"/>
        </w:numPr>
        <w:spacing w:line="360" w:lineRule="auto"/>
        <w:rPr>
          <w:rFonts w:ascii="宋体" w:hAnsi="宋体" w:cs="宋体" w:hint="eastAsia"/>
          <w:color w:val="000000"/>
          <w:kern w:val="0"/>
          <w:szCs w:val="21"/>
        </w:rPr>
      </w:pPr>
      <w:r w:rsidRPr="007E29AE">
        <w:rPr>
          <w:rFonts w:ascii="宋体" w:hAnsi="宋体" w:cs="宋体" w:hint="eastAsia"/>
          <w:color w:val="000000"/>
          <w:kern w:val="0"/>
          <w:szCs w:val="21"/>
        </w:rPr>
        <w:t>应收账款主要客户：</w:t>
      </w:r>
    </w:p>
    <w:tbl>
      <w:tblPr>
        <w:tblStyle w:val="a3"/>
        <w:tblW w:w="0" w:type="auto"/>
        <w:tblLook w:val="01E0"/>
      </w:tblPr>
      <w:tblGrid>
        <w:gridCol w:w="468"/>
        <w:gridCol w:w="1662"/>
        <w:gridCol w:w="1065"/>
        <w:gridCol w:w="1065"/>
        <w:gridCol w:w="1065"/>
        <w:gridCol w:w="1065"/>
        <w:gridCol w:w="1066"/>
        <w:gridCol w:w="1066"/>
      </w:tblGrid>
      <w:tr w:rsidR="00D734DA" w:rsidRPr="007E29AE">
        <w:tc>
          <w:tcPr>
            <w:tcW w:w="2130" w:type="dxa"/>
            <w:gridSpan w:val="2"/>
            <w:vMerge w:val="restart"/>
            <w:vAlign w:val="center"/>
          </w:tcPr>
          <w:p w:rsidR="00D734DA" w:rsidRPr="007E29AE" w:rsidRDefault="00D734DA" w:rsidP="00D734DA">
            <w:pPr>
              <w:ind w:rightChars="15" w:right="31"/>
              <w:jc w:val="center"/>
              <w:rPr>
                <w:rFonts w:ascii="宋体" w:hAnsi="宋体" w:cs="宋体" w:hint="eastAsia"/>
                <w:color w:val="000000"/>
                <w:kern w:val="0"/>
                <w:szCs w:val="21"/>
              </w:rPr>
            </w:pPr>
            <w:r w:rsidRPr="007E29AE">
              <w:rPr>
                <w:rFonts w:ascii="宋体" w:hAnsi="宋体" w:hint="eastAsia"/>
                <w:sz w:val="18"/>
              </w:rPr>
              <w:t>客户名称</w:t>
            </w:r>
          </w:p>
        </w:tc>
        <w:tc>
          <w:tcPr>
            <w:tcW w:w="2130" w:type="dxa"/>
            <w:gridSpan w:val="2"/>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年初数</w:t>
            </w:r>
          </w:p>
        </w:tc>
        <w:tc>
          <w:tcPr>
            <w:tcW w:w="2130" w:type="dxa"/>
            <w:gridSpan w:val="2"/>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年末数</w:t>
            </w:r>
          </w:p>
        </w:tc>
        <w:tc>
          <w:tcPr>
            <w:tcW w:w="1066" w:type="dxa"/>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欠款时间</w:t>
            </w:r>
          </w:p>
        </w:tc>
        <w:tc>
          <w:tcPr>
            <w:tcW w:w="1066" w:type="dxa"/>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欠款原因</w:t>
            </w:r>
          </w:p>
        </w:tc>
      </w:tr>
      <w:tr w:rsidR="00D734DA" w:rsidRPr="007E29AE">
        <w:tc>
          <w:tcPr>
            <w:tcW w:w="2130" w:type="dxa"/>
            <w:gridSpan w:val="2"/>
            <w:vMerge/>
            <w:vAlign w:val="center"/>
          </w:tcPr>
          <w:p w:rsidR="00D734DA" w:rsidRPr="007E29AE" w:rsidRDefault="00D734DA" w:rsidP="00D734DA">
            <w:pPr>
              <w:ind w:rightChars="15" w:right="31"/>
              <w:jc w:val="center"/>
              <w:rPr>
                <w:rFonts w:ascii="宋体" w:hAnsi="宋体" w:hint="eastAsia"/>
                <w:sz w:val="18"/>
              </w:rPr>
            </w:pPr>
          </w:p>
        </w:tc>
        <w:tc>
          <w:tcPr>
            <w:tcW w:w="1065"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账面余额</w:t>
            </w:r>
          </w:p>
        </w:tc>
        <w:tc>
          <w:tcPr>
            <w:tcW w:w="1065"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占应收账款总额的比例</w:t>
            </w:r>
          </w:p>
        </w:tc>
        <w:tc>
          <w:tcPr>
            <w:tcW w:w="1065"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账面余额</w:t>
            </w:r>
          </w:p>
        </w:tc>
        <w:tc>
          <w:tcPr>
            <w:tcW w:w="1065"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占应收账款总额的比例</w:t>
            </w:r>
          </w:p>
        </w:tc>
        <w:tc>
          <w:tcPr>
            <w:tcW w:w="1066" w:type="dxa"/>
            <w:vMerge/>
            <w:vAlign w:val="center"/>
          </w:tcPr>
          <w:p w:rsidR="00D734DA" w:rsidRPr="007E29AE" w:rsidRDefault="00D734DA" w:rsidP="00D734DA">
            <w:pPr>
              <w:ind w:rightChars="15" w:right="31"/>
              <w:jc w:val="center"/>
              <w:rPr>
                <w:rFonts w:ascii="宋体" w:hAnsi="宋体" w:hint="eastAsia"/>
                <w:sz w:val="18"/>
              </w:rPr>
            </w:pPr>
          </w:p>
        </w:tc>
        <w:tc>
          <w:tcPr>
            <w:tcW w:w="1066" w:type="dxa"/>
            <w:vMerge/>
            <w:vAlign w:val="center"/>
          </w:tcPr>
          <w:p w:rsidR="00D734DA" w:rsidRPr="007E29AE" w:rsidRDefault="00D734DA" w:rsidP="00D734DA">
            <w:pPr>
              <w:ind w:rightChars="15" w:right="31"/>
              <w:jc w:val="center"/>
              <w:rPr>
                <w:rFonts w:ascii="宋体" w:hAnsi="宋体" w:hint="eastAsia"/>
                <w:sz w:val="18"/>
              </w:rPr>
            </w:pPr>
          </w:p>
        </w:tc>
      </w:tr>
      <w:tr w:rsidR="00D734DA" w:rsidRPr="007E29AE">
        <w:tc>
          <w:tcPr>
            <w:tcW w:w="468" w:type="dxa"/>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1</w:t>
            </w:r>
          </w:p>
        </w:tc>
        <w:tc>
          <w:tcPr>
            <w:tcW w:w="1662"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vAlign w:val="center"/>
          </w:tcPr>
          <w:p w:rsidR="00D734DA" w:rsidRPr="007E29AE" w:rsidRDefault="00D734DA" w:rsidP="00D734DA">
            <w:pPr>
              <w:ind w:rightChars="15" w:right="31"/>
              <w:jc w:val="center"/>
              <w:rPr>
                <w:rFonts w:ascii="宋体" w:hAnsi="宋体" w:hint="eastAsia"/>
                <w:sz w:val="18"/>
              </w:rPr>
            </w:pPr>
          </w:p>
        </w:tc>
        <w:tc>
          <w:tcPr>
            <w:tcW w:w="1066" w:type="dxa"/>
            <w:vAlign w:val="center"/>
          </w:tcPr>
          <w:p w:rsidR="00D734DA" w:rsidRPr="007E29AE" w:rsidRDefault="00D734DA" w:rsidP="00D734DA">
            <w:pPr>
              <w:ind w:rightChars="15" w:right="31"/>
              <w:jc w:val="center"/>
              <w:rPr>
                <w:rFonts w:ascii="宋体" w:hAnsi="宋体" w:hint="eastAsia"/>
                <w:sz w:val="18"/>
              </w:rPr>
            </w:pPr>
          </w:p>
        </w:tc>
      </w:tr>
      <w:tr w:rsidR="00D734DA" w:rsidRPr="007E29AE">
        <w:tc>
          <w:tcPr>
            <w:tcW w:w="468" w:type="dxa"/>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2</w:t>
            </w:r>
          </w:p>
        </w:tc>
        <w:tc>
          <w:tcPr>
            <w:tcW w:w="1662"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r>
      <w:tr w:rsidR="00D734DA" w:rsidRPr="007E29AE">
        <w:tc>
          <w:tcPr>
            <w:tcW w:w="468" w:type="dxa"/>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3</w:t>
            </w:r>
          </w:p>
        </w:tc>
        <w:tc>
          <w:tcPr>
            <w:tcW w:w="1662"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r>
      <w:tr w:rsidR="00D734DA" w:rsidRPr="007E29AE">
        <w:tc>
          <w:tcPr>
            <w:tcW w:w="468" w:type="dxa"/>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4</w:t>
            </w:r>
          </w:p>
        </w:tc>
        <w:tc>
          <w:tcPr>
            <w:tcW w:w="1662"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r>
      <w:tr w:rsidR="00D734DA" w:rsidRPr="007E29AE">
        <w:tc>
          <w:tcPr>
            <w:tcW w:w="468" w:type="dxa"/>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5</w:t>
            </w:r>
          </w:p>
        </w:tc>
        <w:tc>
          <w:tcPr>
            <w:tcW w:w="1662"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r>
      <w:tr w:rsidR="00D734DA" w:rsidRPr="007E29AE">
        <w:tc>
          <w:tcPr>
            <w:tcW w:w="2130" w:type="dxa"/>
            <w:gridSpan w:val="2"/>
          </w:tcPr>
          <w:p w:rsidR="00D734DA" w:rsidRPr="007E29AE" w:rsidRDefault="00D734DA" w:rsidP="00D734DA">
            <w:pPr>
              <w:spacing w:line="360" w:lineRule="auto"/>
              <w:rPr>
                <w:rFonts w:ascii="宋体" w:hAnsi="宋体" w:cs="宋体" w:hint="eastAsia"/>
                <w:color w:val="000000"/>
                <w:kern w:val="0"/>
                <w:szCs w:val="21"/>
              </w:rPr>
            </w:pPr>
            <w:r w:rsidRPr="007E29AE">
              <w:rPr>
                <w:rFonts w:ascii="宋体" w:hAnsi="宋体" w:hint="eastAsia"/>
                <w:szCs w:val="21"/>
              </w:rPr>
              <w:t>合 计</w:t>
            </w: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5"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c>
          <w:tcPr>
            <w:tcW w:w="1066" w:type="dxa"/>
          </w:tcPr>
          <w:p w:rsidR="00D734DA" w:rsidRPr="007E29AE" w:rsidRDefault="00D734DA" w:rsidP="00D734DA">
            <w:pPr>
              <w:spacing w:line="360" w:lineRule="auto"/>
              <w:rPr>
                <w:rFonts w:ascii="宋体" w:hAnsi="宋体" w:cs="宋体" w:hint="eastAsia"/>
                <w:color w:val="000000"/>
                <w:kern w:val="0"/>
                <w:szCs w:val="21"/>
              </w:rPr>
            </w:pPr>
          </w:p>
        </w:tc>
      </w:tr>
    </w:tbl>
    <w:p w:rsidR="00D734DA" w:rsidRPr="007E29AE" w:rsidRDefault="00D734DA" w:rsidP="00D734DA">
      <w:pPr>
        <w:spacing w:line="360" w:lineRule="auto"/>
        <w:ind w:left="315"/>
        <w:rPr>
          <w:rFonts w:ascii="宋体" w:hAnsi="宋体" w:cs="宋体" w:hint="eastAsia"/>
          <w:color w:val="000000"/>
          <w:kern w:val="0"/>
          <w:szCs w:val="21"/>
        </w:rPr>
      </w:pPr>
    </w:p>
    <w:p w:rsidR="00D734DA" w:rsidRPr="007E29AE" w:rsidRDefault="00D734DA" w:rsidP="00D734DA">
      <w:pPr>
        <w:spacing w:line="360" w:lineRule="auto"/>
        <w:ind w:firstLine="482"/>
        <w:rPr>
          <w:rFonts w:ascii="宋体" w:hAnsi="宋体" w:cs="宋体" w:hint="eastAsia"/>
          <w:b/>
          <w:color w:val="000000"/>
          <w:kern w:val="0"/>
          <w:szCs w:val="21"/>
        </w:rPr>
      </w:pPr>
      <w:r w:rsidRPr="007E29AE">
        <w:rPr>
          <w:rFonts w:ascii="宋体" w:hAnsi="宋体" w:cs="宋体" w:hint="eastAsia"/>
          <w:b/>
          <w:color w:val="000000"/>
          <w:kern w:val="0"/>
          <w:szCs w:val="21"/>
        </w:rPr>
        <w:t>4</w:t>
      </w:r>
      <w:r>
        <w:rPr>
          <w:rFonts w:ascii="宋体" w:hAnsi="宋体" w:cs="宋体" w:hint="eastAsia"/>
          <w:b/>
          <w:color w:val="000000"/>
          <w:kern w:val="0"/>
          <w:szCs w:val="21"/>
        </w:rPr>
        <w:t>.</w:t>
      </w:r>
      <w:r w:rsidRPr="007E29AE">
        <w:rPr>
          <w:rFonts w:ascii="宋体" w:hAnsi="宋体" w:cs="宋体" w:hint="eastAsia"/>
          <w:b/>
          <w:color w:val="000000"/>
          <w:kern w:val="0"/>
          <w:szCs w:val="21"/>
        </w:rPr>
        <w:t xml:space="preserve">预付账款 </w:t>
      </w:r>
    </w:p>
    <w:p w:rsidR="00D734DA" w:rsidRPr="007E29AE" w:rsidRDefault="00D734DA" w:rsidP="00D734DA">
      <w:pPr>
        <w:spacing w:line="360" w:lineRule="auto"/>
        <w:ind w:firstLine="482"/>
        <w:rPr>
          <w:rFonts w:ascii="宋体" w:hAnsi="宋体" w:cs="宋体" w:hint="eastAsia"/>
          <w:color w:val="000000"/>
          <w:kern w:val="0"/>
          <w:szCs w:val="21"/>
        </w:rPr>
      </w:pPr>
      <w:r w:rsidRPr="007E29AE">
        <w:rPr>
          <w:rFonts w:ascii="宋体" w:hAnsi="宋体" w:cs="宋体" w:hint="eastAsia"/>
          <w:color w:val="000000"/>
          <w:kern w:val="0"/>
          <w:szCs w:val="21"/>
        </w:rPr>
        <w:t>（1）预付账款账龄：</w:t>
      </w:r>
    </w:p>
    <w:tbl>
      <w:tblPr>
        <w:tblStyle w:val="a3"/>
        <w:tblW w:w="0" w:type="auto"/>
        <w:tblLook w:val="01E0"/>
      </w:tblPr>
      <w:tblGrid>
        <w:gridCol w:w="1217"/>
        <w:gridCol w:w="1217"/>
        <w:gridCol w:w="1217"/>
        <w:gridCol w:w="1217"/>
        <w:gridCol w:w="1218"/>
        <w:gridCol w:w="1218"/>
        <w:gridCol w:w="1218"/>
      </w:tblGrid>
      <w:tr w:rsidR="00D734DA" w:rsidRPr="007E29AE">
        <w:tc>
          <w:tcPr>
            <w:tcW w:w="1217" w:type="dxa"/>
            <w:vMerge w:val="restart"/>
            <w:vAlign w:val="center"/>
          </w:tcPr>
          <w:p w:rsidR="00D734DA" w:rsidRPr="007E29AE" w:rsidRDefault="00D734DA" w:rsidP="00D734DA">
            <w:pPr>
              <w:autoSpaceDE w:val="0"/>
              <w:autoSpaceDN w:val="0"/>
              <w:adjustRightInd w:val="0"/>
              <w:spacing w:line="300" w:lineRule="auto"/>
              <w:jc w:val="center"/>
              <w:rPr>
                <w:rFonts w:ascii="宋体" w:hAnsi="宋体" w:hint="eastAsia"/>
                <w:sz w:val="18"/>
              </w:rPr>
            </w:pPr>
            <w:r w:rsidRPr="007E29AE">
              <w:rPr>
                <w:rFonts w:ascii="宋体" w:hAnsi="宋体" w:hint="eastAsia"/>
                <w:sz w:val="18"/>
              </w:rPr>
              <w:t>账    龄</w:t>
            </w:r>
          </w:p>
        </w:tc>
        <w:tc>
          <w:tcPr>
            <w:tcW w:w="3651" w:type="dxa"/>
            <w:gridSpan w:val="3"/>
          </w:tcPr>
          <w:p w:rsidR="00D734DA" w:rsidRPr="007E29AE" w:rsidRDefault="00D734DA" w:rsidP="00D734DA">
            <w:pPr>
              <w:spacing w:line="360" w:lineRule="auto"/>
              <w:jc w:val="center"/>
              <w:rPr>
                <w:rFonts w:ascii="宋体" w:hAnsi="宋体" w:hint="eastAsia"/>
                <w:b/>
                <w:sz w:val="22"/>
                <w:szCs w:val="22"/>
              </w:rPr>
            </w:pPr>
            <w:r w:rsidRPr="007E29AE">
              <w:rPr>
                <w:rFonts w:ascii="宋体" w:hAnsi="宋体" w:hint="eastAsia"/>
                <w:sz w:val="18"/>
              </w:rPr>
              <w:t>年初数</w:t>
            </w:r>
          </w:p>
        </w:tc>
        <w:tc>
          <w:tcPr>
            <w:tcW w:w="3654" w:type="dxa"/>
            <w:gridSpan w:val="3"/>
          </w:tcPr>
          <w:p w:rsidR="00D734DA" w:rsidRPr="007E29AE" w:rsidRDefault="00D734DA" w:rsidP="00D734DA">
            <w:pPr>
              <w:spacing w:line="360" w:lineRule="auto"/>
              <w:jc w:val="center"/>
              <w:rPr>
                <w:rFonts w:ascii="宋体" w:hAnsi="宋体" w:hint="eastAsia"/>
                <w:b/>
                <w:sz w:val="22"/>
                <w:szCs w:val="22"/>
              </w:rPr>
            </w:pPr>
            <w:r w:rsidRPr="007E29AE">
              <w:rPr>
                <w:rFonts w:ascii="宋体" w:hAnsi="宋体" w:hint="eastAsia"/>
                <w:sz w:val="18"/>
              </w:rPr>
              <w:t>年末数</w:t>
            </w:r>
          </w:p>
        </w:tc>
      </w:tr>
      <w:tr w:rsidR="00D734DA" w:rsidRPr="007E29AE">
        <w:tc>
          <w:tcPr>
            <w:tcW w:w="1217" w:type="dxa"/>
            <w:vMerge/>
          </w:tcPr>
          <w:p w:rsidR="00D734DA" w:rsidRPr="007E29AE" w:rsidRDefault="00D734DA" w:rsidP="00D734DA">
            <w:pPr>
              <w:spacing w:line="360" w:lineRule="auto"/>
              <w:rPr>
                <w:rFonts w:ascii="宋体" w:hAnsi="宋体" w:hint="eastAsia"/>
                <w:b/>
                <w:sz w:val="22"/>
                <w:szCs w:val="22"/>
              </w:rPr>
            </w:pPr>
          </w:p>
        </w:tc>
        <w:tc>
          <w:tcPr>
            <w:tcW w:w="1217"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账面余额</w:t>
            </w:r>
          </w:p>
        </w:tc>
        <w:tc>
          <w:tcPr>
            <w:tcW w:w="1217"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坏账准备</w:t>
            </w:r>
          </w:p>
        </w:tc>
        <w:tc>
          <w:tcPr>
            <w:tcW w:w="1217"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账面价值</w:t>
            </w:r>
          </w:p>
        </w:tc>
        <w:tc>
          <w:tcPr>
            <w:tcW w:w="1218"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账面余额</w:t>
            </w:r>
          </w:p>
        </w:tc>
        <w:tc>
          <w:tcPr>
            <w:tcW w:w="1218"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坏账准备</w:t>
            </w:r>
          </w:p>
        </w:tc>
        <w:tc>
          <w:tcPr>
            <w:tcW w:w="1218" w:type="dxa"/>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账面价值</w:t>
            </w:r>
          </w:p>
        </w:tc>
      </w:tr>
      <w:tr w:rsidR="00D734DA" w:rsidRPr="007E29AE">
        <w:tc>
          <w:tcPr>
            <w:tcW w:w="1217" w:type="dxa"/>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1年以内</w:t>
            </w: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r>
      <w:tr w:rsidR="00D734DA" w:rsidRPr="007E29AE">
        <w:tc>
          <w:tcPr>
            <w:tcW w:w="1217" w:type="dxa"/>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1-2年</w:t>
            </w: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r>
      <w:tr w:rsidR="00D734DA" w:rsidRPr="007E29AE">
        <w:tc>
          <w:tcPr>
            <w:tcW w:w="1217" w:type="dxa"/>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2-3年</w:t>
            </w: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r>
      <w:tr w:rsidR="00D734DA" w:rsidRPr="007E29AE">
        <w:tc>
          <w:tcPr>
            <w:tcW w:w="1217" w:type="dxa"/>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3年以上</w:t>
            </w: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r>
      <w:tr w:rsidR="00D734DA" w:rsidRPr="007E29AE">
        <w:tc>
          <w:tcPr>
            <w:tcW w:w="1217" w:type="dxa"/>
            <w:vAlign w:val="center"/>
          </w:tcPr>
          <w:p w:rsidR="00D734DA" w:rsidRPr="007E29AE" w:rsidRDefault="00D734DA" w:rsidP="00D734DA">
            <w:pPr>
              <w:spacing w:line="300" w:lineRule="auto"/>
              <w:jc w:val="center"/>
              <w:rPr>
                <w:rFonts w:ascii="宋体" w:hAnsi="宋体" w:hint="eastAsia"/>
                <w:sz w:val="18"/>
              </w:rPr>
            </w:pPr>
            <w:r w:rsidRPr="007E29AE">
              <w:rPr>
                <w:rFonts w:ascii="宋体" w:hAnsi="宋体" w:hint="eastAsia"/>
                <w:sz w:val="18"/>
              </w:rPr>
              <w:t>合  计</w:t>
            </w: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7"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c>
          <w:tcPr>
            <w:tcW w:w="1218" w:type="dxa"/>
          </w:tcPr>
          <w:p w:rsidR="00D734DA" w:rsidRPr="007E29AE" w:rsidRDefault="00D734DA" w:rsidP="00D734DA">
            <w:pPr>
              <w:spacing w:line="360" w:lineRule="auto"/>
              <w:rPr>
                <w:rFonts w:ascii="宋体" w:hAnsi="宋体" w:hint="eastAsia"/>
                <w:b/>
                <w:sz w:val="22"/>
                <w:szCs w:val="22"/>
              </w:rPr>
            </w:pPr>
          </w:p>
        </w:tc>
      </w:tr>
    </w:tbl>
    <w:p w:rsidR="00D734DA" w:rsidRPr="007E29AE" w:rsidRDefault="00D734DA" w:rsidP="00D734DA">
      <w:pPr>
        <w:spacing w:line="360" w:lineRule="auto"/>
        <w:ind w:firstLine="482"/>
        <w:rPr>
          <w:rFonts w:ascii="宋体" w:hAnsi="宋体" w:cs="宋体" w:hint="eastAsia"/>
          <w:color w:val="000000"/>
          <w:kern w:val="0"/>
          <w:szCs w:val="21"/>
        </w:rPr>
      </w:pPr>
      <w:r w:rsidRPr="007E29AE">
        <w:rPr>
          <w:rFonts w:ascii="宋体" w:hAnsi="宋体" w:cs="宋体" w:hint="eastAsia"/>
          <w:color w:val="000000"/>
          <w:kern w:val="0"/>
          <w:szCs w:val="21"/>
        </w:rPr>
        <w:t>（2）预付账款主要客户：</w:t>
      </w:r>
    </w:p>
    <w:tbl>
      <w:tblPr>
        <w:tblStyle w:val="a3"/>
        <w:tblW w:w="8378" w:type="dxa"/>
        <w:jc w:val="center"/>
        <w:tblLook w:val="01E0"/>
      </w:tblPr>
      <w:tblGrid>
        <w:gridCol w:w="352"/>
        <w:gridCol w:w="1097"/>
        <w:gridCol w:w="1350"/>
        <w:gridCol w:w="1362"/>
        <w:gridCol w:w="1147"/>
        <w:gridCol w:w="1356"/>
        <w:gridCol w:w="747"/>
        <w:gridCol w:w="967"/>
      </w:tblGrid>
      <w:tr w:rsidR="00D734DA" w:rsidRPr="007E29AE">
        <w:trPr>
          <w:trHeight w:val="397"/>
          <w:jc w:val="center"/>
        </w:trPr>
        <w:tc>
          <w:tcPr>
            <w:tcW w:w="1449" w:type="dxa"/>
            <w:gridSpan w:val="2"/>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客户名称</w:t>
            </w:r>
          </w:p>
        </w:tc>
        <w:tc>
          <w:tcPr>
            <w:tcW w:w="2712" w:type="dxa"/>
            <w:gridSpan w:val="2"/>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年初数</w:t>
            </w:r>
          </w:p>
        </w:tc>
        <w:tc>
          <w:tcPr>
            <w:tcW w:w="2503" w:type="dxa"/>
            <w:gridSpan w:val="2"/>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期末数</w:t>
            </w:r>
          </w:p>
        </w:tc>
        <w:tc>
          <w:tcPr>
            <w:tcW w:w="747" w:type="dxa"/>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欠款时间</w:t>
            </w:r>
          </w:p>
        </w:tc>
        <w:tc>
          <w:tcPr>
            <w:tcW w:w="0" w:type="auto"/>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欠款原因</w:t>
            </w:r>
          </w:p>
        </w:tc>
      </w:tr>
      <w:tr w:rsidR="00D734DA" w:rsidRPr="007E29AE">
        <w:trPr>
          <w:trHeight w:val="397"/>
          <w:jc w:val="center"/>
        </w:trPr>
        <w:tc>
          <w:tcPr>
            <w:tcW w:w="1449" w:type="dxa"/>
            <w:gridSpan w:val="2"/>
            <w:vMerge/>
            <w:vAlign w:val="center"/>
          </w:tcPr>
          <w:p w:rsidR="00D734DA" w:rsidRPr="007E29AE" w:rsidRDefault="00D734DA" w:rsidP="00D734DA">
            <w:pPr>
              <w:ind w:rightChars="15" w:right="31"/>
              <w:jc w:val="center"/>
              <w:rPr>
                <w:rFonts w:ascii="宋体" w:hAnsi="宋体" w:hint="eastAsia"/>
                <w:sz w:val="18"/>
              </w:rPr>
            </w:pPr>
          </w:p>
        </w:tc>
        <w:tc>
          <w:tcPr>
            <w:tcW w:w="1350"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账面余额</w:t>
            </w:r>
          </w:p>
        </w:tc>
        <w:tc>
          <w:tcPr>
            <w:tcW w:w="1362"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占应收账款总额的比例</w:t>
            </w:r>
          </w:p>
        </w:tc>
        <w:tc>
          <w:tcPr>
            <w:tcW w:w="1147"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账面余额</w:t>
            </w:r>
          </w:p>
        </w:tc>
        <w:tc>
          <w:tcPr>
            <w:tcW w:w="1356"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占应收账款总额的比例</w:t>
            </w:r>
          </w:p>
        </w:tc>
        <w:tc>
          <w:tcPr>
            <w:tcW w:w="747" w:type="dxa"/>
            <w:vMerge/>
            <w:vAlign w:val="center"/>
          </w:tcPr>
          <w:p w:rsidR="00D734DA" w:rsidRPr="007E29AE" w:rsidRDefault="00D734DA" w:rsidP="00D734DA">
            <w:pPr>
              <w:ind w:rightChars="15" w:right="31"/>
              <w:jc w:val="center"/>
              <w:rPr>
                <w:rFonts w:ascii="宋体" w:hAnsi="宋体" w:hint="eastAsia"/>
                <w:sz w:val="18"/>
              </w:rPr>
            </w:pPr>
          </w:p>
        </w:tc>
        <w:tc>
          <w:tcPr>
            <w:tcW w:w="0" w:type="auto"/>
            <w:vMerge/>
            <w:vAlign w:val="center"/>
          </w:tcPr>
          <w:p w:rsidR="00D734DA" w:rsidRPr="007E29AE" w:rsidRDefault="00D734DA" w:rsidP="00D734DA">
            <w:pPr>
              <w:ind w:rightChars="15" w:right="31"/>
              <w:jc w:val="center"/>
              <w:rPr>
                <w:rFonts w:ascii="宋体" w:hAnsi="宋体" w:hint="eastAsia"/>
                <w:sz w:val="18"/>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1</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宋体" w:hAnsi="宋体" w:hint="eastAsia"/>
                <w:szCs w:val="21"/>
              </w:rPr>
            </w:pPr>
          </w:p>
        </w:tc>
        <w:tc>
          <w:tcPr>
            <w:tcW w:w="1362" w:type="dxa"/>
          </w:tcPr>
          <w:p w:rsidR="00D734DA" w:rsidRPr="007E29AE" w:rsidRDefault="00D734DA" w:rsidP="00D734DA">
            <w:pPr>
              <w:ind w:rightChars="15" w:right="31"/>
              <w:jc w:val="center"/>
              <w:rPr>
                <w:rFonts w:ascii="宋体" w:hAnsi="宋体" w:hint="eastAsia"/>
                <w:szCs w:val="21"/>
              </w:rPr>
            </w:pPr>
          </w:p>
        </w:tc>
        <w:tc>
          <w:tcPr>
            <w:tcW w:w="1147" w:type="dxa"/>
          </w:tcPr>
          <w:p w:rsidR="00D734DA" w:rsidRPr="007E29AE" w:rsidRDefault="00D734DA" w:rsidP="00D734DA">
            <w:pPr>
              <w:ind w:rightChars="15" w:right="31"/>
              <w:jc w:val="center"/>
              <w:rPr>
                <w:rFonts w:ascii="宋体" w:hAnsi="宋体" w:hint="eastAsia"/>
                <w:szCs w:val="21"/>
              </w:rPr>
            </w:pPr>
          </w:p>
        </w:tc>
        <w:tc>
          <w:tcPr>
            <w:tcW w:w="1356" w:type="dxa"/>
          </w:tcPr>
          <w:p w:rsidR="00D734DA" w:rsidRPr="007E29AE" w:rsidRDefault="00D734DA" w:rsidP="00D734DA">
            <w:pPr>
              <w:ind w:rightChars="15" w:right="31"/>
              <w:rPr>
                <w:rFonts w:ascii="宋体" w:hAnsi="宋体" w:hint="eastAsia"/>
                <w:szCs w:val="21"/>
              </w:rPr>
            </w:pPr>
          </w:p>
        </w:tc>
        <w:tc>
          <w:tcPr>
            <w:tcW w:w="747" w:type="dxa"/>
          </w:tcPr>
          <w:p w:rsidR="00D734DA" w:rsidRPr="007E29AE" w:rsidRDefault="00D734DA" w:rsidP="00D734DA">
            <w:pPr>
              <w:ind w:rightChars="15" w:right="31"/>
              <w:rPr>
                <w:rFonts w:ascii="宋体" w:hAnsi="宋体" w:hint="eastAsia"/>
                <w:szCs w:val="21"/>
              </w:rPr>
            </w:pPr>
          </w:p>
        </w:tc>
        <w:tc>
          <w:tcPr>
            <w:tcW w:w="0" w:type="auto"/>
          </w:tcPr>
          <w:p w:rsidR="00D734DA" w:rsidRPr="007E29AE" w:rsidRDefault="00D734DA" w:rsidP="00D734DA">
            <w:pPr>
              <w:ind w:rightChars="15" w:right="31"/>
              <w:rPr>
                <w:rFonts w:ascii="宋体" w:hAnsi="宋体" w:hint="eastAsia"/>
                <w:szCs w:val="21"/>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2</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宋体" w:hAnsi="宋体" w:hint="eastAsia"/>
                <w:szCs w:val="21"/>
              </w:rPr>
            </w:pPr>
          </w:p>
        </w:tc>
        <w:tc>
          <w:tcPr>
            <w:tcW w:w="1362" w:type="dxa"/>
          </w:tcPr>
          <w:p w:rsidR="00D734DA" w:rsidRPr="007E29AE" w:rsidRDefault="00D734DA" w:rsidP="00D734DA">
            <w:pPr>
              <w:ind w:rightChars="15" w:right="31"/>
              <w:rPr>
                <w:rFonts w:ascii="宋体" w:hAnsi="宋体" w:hint="eastAsia"/>
                <w:szCs w:val="21"/>
              </w:rPr>
            </w:pPr>
          </w:p>
        </w:tc>
        <w:tc>
          <w:tcPr>
            <w:tcW w:w="1147" w:type="dxa"/>
          </w:tcPr>
          <w:p w:rsidR="00D734DA" w:rsidRPr="007E29AE" w:rsidRDefault="00D734DA" w:rsidP="00D734DA">
            <w:pPr>
              <w:ind w:rightChars="15" w:right="31"/>
              <w:rPr>
                <w:rFonts w:ascii="宋体" w:hAnsi="宋体" w:hint="eastAsia"/>
                <w:szCs w:val="21"/>
              </w:rPr>
            </w:pPr>
          </w:p>
        </w:tc>
        <w:tc>
          <w:tcPr>
            <w:tcW w:w="1356" w:type="dxa"/>
          </w:tcPr>
          <w:p w:rsidR="00D734DA" w:rsidRPr="007E29AE" w:rsidRDefault="00D734DA" w:rsidP="00D734DA">
            <w:pPr>
              <w:ind w:rightChars="15" w:right="31"/>
              <w:rPr>
                <w:rFonts w:ascii="宋体" w:hAnsi="宋体" w:hint="eastAsia"/>
                <w:szCs w:val="21"/>
              </w:rPr>
            </w:pPr>
          </w:p>
        </w:tc>
        <w:tc>
          <w:tcPr>
            <w:tcW w:w="747" w:type="dxa"/>
          </w:tcPr>
          <w:p w:rsidR="00D734DA" w:rsidRPr="007E29AE" w:rsidRDefault="00D734DA" w:rsidP="00D734DA">
            <w:pPr>
              <w:ind w:rightChars="15" w:right="31"/>
              <w:rPr>
                <w:rFonts w:ascii="宋体" w:hAnsi="宋体" w:hint="eastAsia"/>
                <w:szCs w:val="21"/>
              </w:rPr>
            </w:pPr>
          </w:p>
        </w:tc>
        <w:tc>
          <w:tcPr>
            <w:tcW w:w="0" w:type="auto"/>
          </w:tcPr>
          <w:p w:rsidR="00D734DA" w:rsidRPr="007E29AE" w:rsidRDefault="00D734DA" w:rsidP="00D734DA">
            <w:pPr>
              <w:ind w:rightChars="15" w:right="31"/>
              <w:rPr>
                <w:rFonts w:ascii="宋体" w:hAnsi="宋体" w:hint="eastAsia"/>
                <w:szCs w:val="21"/>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3</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宋体" w:hAnsi="宋体" w:hint="eastAsia"/>
                <w:szCs w:val="21"/>
              </w:rPr>
            </w:pPr>
          </w:p>
        </w:tc>
        <w:tc>
          <w:tcPr>
            <w:tcW w:w="1362" w:type="dxa"/>
          </w:tcPr>
          <w:p w:rsidR="00D734DA" w:rsidRPr="007E29AE" w:rsidRDefault="00D734DA" w:rsidP="00D734DA">
            <w:pPr>
              <w:ind w:rightChars="15" w:right="31"/>
              <w:rPr>
                <w:rFonts w:ascii="宋体" w:hAnsi="宋体" w:hint="eastAsia"/>
                <w:szCs w:val="21"/>
              </w:rPr>
            </w:pPr>
          </w:p>
        </w:tc>
        <w:tc>
          <w:tcPr>
            <w:tcW w:w="1147" w:type="dxa"/>
          </w:tcPr>
          <w:p w:rsidR="00D734DA" w:rsidRPr="007E29AE" w:rsidRDefault="00D734DA" w:rsidP="00D734DA">
            <w:pPr>
              <w:ind w:rightChars="15" w:right="31"/>
              <w:rPr>
                <w:rFonts w:ascii="宋体" w:hAnsi="宋体" w:hint="eastAsia"/>
                <w:szCs w:val="21"/>
              </w:rPr>
            </w:pPr>
          </w:p>
        </w:tc>
        <w:tc>
          <w:tcPr>
            <w:tcW w:w="1356" w:type="dxa"/>
          </w:tcPr>
          <w:p w:rsidR="00D734DA" w:rsidRPr="007E29AE" w:rsidRDefault="00D734DA" w:rsidP="00D734DA">
            <w:pPr>
              <w:ind w:rightChars="15" w:right="31"/>
              <w:rPr>
                <w:rFonts w:ascii="宋体" w:hAnsi="宋体" w:hint="eastAsia"/>
                <w:szCs w:val="21"/>
              </w:rPr>
            </w:pPr>
          </w:p>
        </w:tc>
        <w:tc>
          <w:tcPr>
            <w:tcW w:w="747" w:type="dxa"/>
          </w:tcPr>
          <w:p w:rsidR="00D734DA" w:rsidRPr="007E29AE" w:rsidRDefault="00D734DA" w:rsidP="00D734DA">
            <w:pPr>
              <w:ind w:rightChars="15" w:right="31"/>
              <w:rPr>
                <w:rFonts w:ascii="宋体" w:hAnsi="宋体" w:hint="eastAsia"/>
                <w:szCs w:val="21"/>
              </w:rPr>
            </w:pPr>
          </w:p>
        </w:tc>
        <w:tc>
          <w:tcPr>
            <w:tcW w:w="0" w:type="auto"/>
          </w:tcPr>
          <w:p w:rsidR="00D734DA" w:rsidRPr="007E29AE" w:rsidRDefault="00D734DA" w:rsidP="00D734DA">
            <w:pPr>
              <w:ind w:rightChars="15" w:right="31"/>
              <w:rPr>
                <w:rFonts w:ascii="宋体" w:hAnsi="宋体" w:hint="eastAsia"/>
                <w:szCs w:val="21"/>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4</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宋体" w:hAnsi="宋体" w:hint="eastAsia"/>
                <w:szCs w:val="21"/>
              </w:rPr>
            </w:pPr>
          </w:p>
        </w:tc>
        <w:tc>
          <w:tcPr>
            <w:tcW w:w="1362" w:type="dxa"/>
          </w:tcPr>
          <w:p w:rsidR="00D734DA" w:rsidRPr="007E29AE" w:rsidRDefault="00D734DA" w:rsidP="00D734DA">
            <w:pPr>
              <w:ind w:rightChars="15" w:right="31"/>
              <w:rPr>
                <w:rFonts w:ascii="宋体" w:hAnsi="宋体" w:hint="eastAsia"/>
                <w:szCs w:val="21"/>
              </w:rPr>
            </w:pPr>
          </w:p>
        </w:tc>
        <w:tc>
          <w:tcPr>
            <w:tcW w:w="1147" w:type="dxa"/>
          </w:tcPr>
          <w:p w:rsidR="00D734DA" w:rsidRPr="007E29AE" w:rsidRDefault="00D734DA" w:rsidP="00D734DA">
            <w:pPr>
              <w:ind w:rightChars="15" w:right="31"/>
              <w:rPr>
                <w:rFonts w:ascii="宋体" w:hAnsi="宋体" w:hint="eastAsia"/>
                <w:szCs w:val="21"/>
              </w:rPr>
            </w:pPr>
          </w:p>
        </w:tc>
        <w:tc>
          <w:tcPr>
            <w:tcW w:w="1356" w:type="dxa"/>
          </w:tcPr>
          <w:p w:rsidR="00D734DA" w:rsidRPr="007E29AE" w:rsidRDefault="00D734DA" w:rsidP="00D734DA">
            <w:pPr>
              <w:ind w:rightChars="15" w:right="31"/>
              <w:rPr>
                <w:rFonts w:ascii="宋体" w:hAnsi="宋体" w:hint="eastAsia"/>
                <w:szCs w:val="21"/>
              </w:rPr>
            </w:pPr>
          </w:p>
        </w:tc>
        <w:tc>
          <w:tcPr>
            <w:tcW w:w="747" w:type="dxa"/>
          </w:tcPr>
          <w:p w:rsidR="00D734DA" w:rsidRPr="007E29AE" w:rsidRDefault="00D734DA" w:rsidP="00D734DA">
            <w:pPr>
              <w:ind w:rightChars="15" w:right="31"/>
              <w:rPr>
                <w:rFonts w:ascii="宋体" w:hAnsi="宋体" w:hint="eastAsia"/>
                <w:szCs w:val="21"/>
              </w:rPr>
            </w:pPr>
          </w:p>
        </w:tc>
        <w:tc>
          <w:tcPr>
            <w:tcW w:w="0" w:type="auto"/>
          </w:tcPr>
          <w:p w:rsidR="00D734DA" w:rsidRPr="007E29AE" w:rsidRDefault="00D734DA" w:rsidP="00D734DA">
            <w:pPr>
              <w:ind w:rightChars="15" w:right="31"/>
              <w:rPr>
                <w:rFonts w:ascii="宋体" w:hAnsi="宋体" w:hint="eastAsia"/>
                <w:szCs w:val="21"/>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lastRenderedPageBreak/>
              <w:t>5</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宋体" w:hAnsi="宋体" w:hint="eastAsia"/>
                <w:szCs w:val="21"/>
              </w:rPr>
            </w:pPr>
          </w:p>
        </w:tc>
        <w:tc>
          <w:tcPr>
            <w:tcW w:w="1362" w:type="dxa"/>
          </w:tcPr>
          <w:p w:rsidR="00D734DA" w:rsidRPr="007E29AE" w:rsidRDefault="00D734DA" w:rsidP="00D734DA">
            <w:pPr>
              <w:ind w:rightChars="15" w:right="31"/>
              <w:rPr>
                <w:rFonts w:ascii="宋体" w:hAnsi="宋体" w:hint="eastAsia"/>
                <w:szCs w:val="21"/>
              </w:rPr>
            </w:pPr>
          </w:p>
        </w:tc>
        <w:tc>
          <w:tcPr>
            <w:tcW w:w="1147" w:type="dxa"/>
          </w:tcPr>
          <w:p w:rsidR="00D734DA" w:rsidRPr="007E29AE" w:rsidRDefault="00D734DA" w:rsidP="00D734DA">
            <w:pPr>
              <w:ind w:rightChars="15" w:right="31"/>
              <w:rPr>
                <w:rFonts w:ascii="宋体" w:hAnsi="宋体" w:hint="eastAsia"/>
                <w:szCs w:val="21"/>
              </w:rPr>
            </w:pPr>
          </w:p>
        </w:tc>
        <w:tc>
          <w:tcPr>
            <w:tcW w:w="1356" w:type="dxa"/>
          </w:tcPr>
          <w:p w:rsidR="00D734DA" w:rsidRPr="007E29AE" w:rsidRDefault="00D734DA" w:rsidP="00D734DA">
            <w:pPr>
              <w:ind w:rightChars="15" w:right="31"/>
              <w:rPr>
                <w:rFonts w:ascii="宋体" w:hAnsi="宋体" w:hint="eastAsia"/>
                <w:szCs w:val="21"/>
              </w:rPr>
            </w:pPr>
          </w:p>
        </w:tc>
        <w:tc>
          <w:tcPr>
            <w:tcW w:w="747" w:type="dxa"/>
          </w:tcPr>
          <w:p w:rsidR="00D734DA" w:rsidRPr="007E29AE" w:rsidRDefault="00D734DA" w:rsidP="00D734DA">
            <w:pPr>
              <w:ind w:rightChars="15" w:right="31"/>
              <w:rPr>
                <w:rFonts w:ascii="宋体" w:hAnsi="宋体" w:hint="eastAsia"/>
                <w:szCs w:val="21"/>
              </w:rPr>
            </w:pPr>
          </w:p>
        </w:tc>
        <w:tc>
          <w:tcPr>
            <w:tcW w:w="0" w:type="auto"/>
          </w:tcPr>
          <w:p w:rsidR="00D734DA" w:rsidRPr="007E29AE" w:rsidRDefault="00D734DA" w:rsidP="00D734DA">
            <w:pPr>
              <w:ind w:rightChars="15" w:right="31"/>
              <w:rPr>
                <w:rFonts w:ascii="宋体" w:hAnsi="宋体" w:hint="eastAsia"/>
                <w:szCs w:val="21"/>
              </w:rPr>
            </w:pPr>
          </w:p>
        </w:tc>
      </w:tr>
      <w:tr w:rsidR="00D734DA" w:rsidRPr="007E29AE">
        <w:trPr>
          <w:trHeight w:val="397"/>
          <w:jc w:val="center"/>
        </w:trPr>
        <w:tc>
          <w:tcPr>
            <w:tcW w:w="1449" w:type="dxa"/>
            <w:gridSpan w:val="2"/>
          </w:tcPr>
          <w:p w:rsidR="00D734DA" w:rsidRPr="007E29AE" w:rsidRDefault="00D734DA" w:rsidP="00D734DA">
            <w:pPr>
              <w:ind w:rightChars="15" w:right="31"/>
              <w:jc w:val="center"/>
              <w:rPr>
                <w:rFonts w:ascii="宋体" w:hAnsi="宋体" w:hint="eastAsia"/>
                <w:szCs w:val="21"/>
              </w:rPr>
            </w:pPr>
            <w:r w:rsidRPr="007E29AE">
              <w:rPr>
                <w:rFonts w:ascii="宋体" w:hAnsi="宋体" w:hint="eastAsia"/>
                <w:szCs w:val="21"/>
              </w:rPr>
              <w:t>合 计</w:t>
            </w:r>
          </w:p>
        </w:tc>
        <w:tc>
          <w:tcPr>
            <w:tcW w:w="1350" w:type="dxa"/>
          </w:tcPr>
          <w:p w:rsidR="00D734DA" w:rsidRPr="007E29AE" w:rsidRDefault="00D734DA" w:rsidP="00D734DA">
            <w:pPr>
              <w:ind w:rightChars="15" w:right="31"/>
              <w:rPr>
                <w:rFonts w:ascii="宋体" w:hAnsi="宋体" w:hint="eastAsia"/>
                <w:szCs w:val="21"/>
              </w:rPr>
            </w:pPr>
          </w:p>
        </w:tc>
        <w:tc>
          <w:tcPr>
            <w:tcW w:w="1362" w:type="dxa"/>
          </w:tcPr>
          <w:p w:rsidR="00D734DA" w:rsidRPr="007E29AE" w:rsidRDefault="00D734DA" w:rsidP="00D734DA">
            <w:pPr>
              <w:ind w:rightChars="15" w:right="31"/>
              <w:rPr>
                <w:rFonts w:ascii="宋体" w:hAnsi="宋体" w:hint="eastAsia"/>
                <w:szCs w:val="21"/>
              </w:rPr>
            </w:pPr>
          </w:p>
        </w:tc>
        <w:tc>
          <w:tcPr>
            <w:tcW w:w="1147" w:type="dxa"/>
          </w:tcPr>
          <w:p w:rsidR="00D734DA" w:rsidRPr="007E29AE" w:rsidRDefault="00D734DA" w:rsidP="00D734DA">
            <w:pPr>
              <w:ind w:rightChars="15" w:right="31"/>
              <w:rPr>
                <w:rFonts w:ascii="宋体" w:hAnsi="宋体" w:hint="eastAsia"/>
                <w:szCs w:val="21"/>
              </w:rPr>
            </w:pPr>
          </w:p>
        </w:tc>
        <w:tc>
          <w:tcPr>
            <w:tcW w:w="1356" w:type="dxa"/>
          </w:tcPr>
          <w:p w:rsidR="00D734DA" w:rsidRPr="007E29AE" w:rsidRDefault="00D734DA" w:rsidP="00D734DA">
            <w:pPr>
              <w:ind w:rightChars="15" w:right="31"/>
              <w:rPr>
                <w:rFonts w:ascii="宋体" w:hAnsi="宋体" w:hint="eastAsia"/>
                <w:szCs w:val="21"/>
              </w:rPr>
            </w:pPr>
          </w:p>
        </w:tc>
        <w:tc>
          <w:tcPr>
            <w:tcW w:w="747" w:type="dxa"/>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w:t>
            </w:r>
          </w:p>
        </w:tc>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w:t>
            </w:r>
          </w:p>
        </w:tc>
      </w:tr>
    </w:tbl>
    <w:p w:rsidR="00D734DA" w:rsidRPr="007E29AE" w:rsidRDefault="00D734DA" w:rsidP="00D734DA">
      <w:pPr>
        <w:spacing w:line="360" w:lineRule="auto"/>
        <w:ind w:firstLine="480"/>
        <w:rPr>
          <w:rFonts w:ascii="宋体" w:hAnsi="宋体" w:hint="eastAsia"/>
          <w:b/>
          <w:szCs w:val="21"/>
        </w:rPr>
      </w:pPr>
      <w:r w:rsidRPr="007E29AE">
        <w:rPr>
          <w:rFonts w:ascii="宋体" w:hAnsi="宋体" w:hint="eastAsia"/>
          <w:b/>
          <w:szCs w:val="21"/>
        </w:rPr>
        <w:t>5</w:t>
      </w:r>
      <w:r>
        <w:rPr>
          <w:rFonts w:ascii="宋体" w:hAnsi="宋体" w:hint="eastAsia"/>
          <w:b/>
          <w:szCs w:val="21"/>
        </w:rPr>
        <w:t>.</w:t>
      </w:r>
      <w:r w:rsidRPr="007E29AE">
        <w:rPr>
          <w:rFonts w:ascii="宋体" w:hAnsi="宋体" w:hint="eastAsia"/>
          <w:b/>
          <w:szCs w:val="21"/>
        </w:rPr>
        <w:t xml:space="preserve">其他应收款 </w:t>
      </w:r>
    </w:p>
    <w:p w:rsidR="00D734DA" w:rsidRPr="007E29AE" w:rsidRDefault="00D734DA" w:rsidP="00D734DA">
      <w:pPr>
        <w:spacing w:line="360" w:lineRule="auto"/>
        <w:ind w:firstLineChars="150" w:firstLine="315"/>
        <w:rPr>
          <w:rFonts w:ascii="宋体" w:hAnsi="宋体" w:cs="宋体" w:hint="eastAsia"/>
          <w:color w:val="000000"/>
          <w:kern w:val="0"/>
          <w:szCs w:val="21"/>
        </w:rPr>
      </w:pPr>
      <w:r w:rsidRPr="007E29AE">
        <w:rPr>
          <w:rFonts w:ascii="宋体" w:hAnsi="宋体" w:cs="宋体" w:hint="eastAsia"/>
          <w:color w:val="000000"/>
          <w:kern w:val="0"/>
          <w:szCs w:val="21"/>
        </w:rPr>
        <w:t>（1）其他应收款账龄：</w:t>
      </w:r>
    </w:p>
    <w:tbl>
      <w:tblPr>
        <w:tblW w:w="5000" w:type="pct"/>
        <w:jc w:val="center"/>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10"/>
        <w:gridCol w:w="1143"/>
        <w:gridCol w:w="1143"/>
        <w:gridCol w:w="1143"/>
        <w:gridCol w:w="1143"/>
        <w:gridCol w:w="1143"/>
        <w:gridCol w:w="1141"/>
      </w:tblGrid>
      <w:tr w:rsidR="00D734DA" w:rsidRPr="007E29AE">
        <w:tblPrEx>
          <w:tblCellMar>
            <w:top w:w="0" w:type="dxa"/>
            <w:bottom w:w="0" w:type="dxa"/>
          </w:tblCellMar>
        </w:tblPrEx>
        <w:trPr>
          <w:trHeight w:val="397"/>
          <w:jc w:val="center"/>
        </w:trPr>
        <w:tc>
          <w:tcPr>
            <w:tcW w:w="903" w:type="pct"/>
            <w:vMerge w:val="restart"/>
            <w:vAlign w:val="center"/>
          </w:tcPr>
          <w:p w:rsidR="00D734DA" w:rsidRPr="007E29AE" w:rsidRDefault="00D734DA" w:rsidP="00D734DA">
            <w:pPr>
              <w:autoSpaceDE w:val="0"/>
              <w:autoSpaceDN w:val="0"/>
              <w:adjustRightInd w:val="0"/>
              <w:spacing w:line="300" w:lineRule="auto"/>
              <w:jc w:val="center"/>
              <w:rPr>
                <w:rFonts w:ascii="宋体" w:hAnsi="宋体" w:hint="eastAsia"/>
                <w:sz w:val="18"/>
              </w:rPr>
            </w:pPr>
            <w:r w:rsidRPr="007E29AE">
              <w:rPr>
                <w:rFonts w:ascii="宋体" w:hAnsi="宋体" w:hint="eastAsia"/>
                <w:sz w:val="18"/>
              </w:rPr>
              <w:t>账   龄</w:t>
            </w:r>
          </w:p>
        </w:tc>
        <w:tc>
          <w:tcPr>
            <w:tcW w:w="2049" w:type="pct"/>
            <w:gridSpan w:val="3"/>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年初数</w:t>
            </w:r>
          </w:p>
        </w:tc>
        <w:tc>
          <w:tcPr>
            <w:tcW w:w="2048" w:type="pct"/>
            <w:gridSpan w:val="3"/>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年末数</w:t>
            </w:r>
          </w:p>
        </w:tc>
      </w:tr>
      <w:tr w:rsidR="00D734DA" w:rsidRPr="007E29AE">
        <w:tblPrEx>
          <w:tblCellMar>
            <w:top w:w="0" w:type="dxa"/>
            <w:bottom w:w="0" w:type="dxa"/>
          </w:tblCellMar>
        </w:tblPrEx>
        <w:trPr>
          <w:trHeight w:val="397"/>
          <w:jc w:val="center"/>
        </w:trPr>
        <w:tc>
          <w:tcPr>
            <w:tcW w:w="903" w:type="pct"/>
            <w:vMerge/>
            <w:vAlign w:val="center"/>
          </w:tcPr>
          <w:p w:rsidR="00D734DA" w:rsidRPr="007E29AE" w:rsidRDefault="00D734DA" w:rsidP="00D734DA">
            <w:pPr>
              <w:autoSpaceDE w:val="0"/>
              <w:autoSpaceDN w:val="0"/>
              <w:adjustRightInd w:val="0"/>
              <w:spacing w:line="300" w:lineRule="auto"/>
              <w:jc w:val="center"/>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账面余额</w:t>
            </w:r>
          </w:p>
        </w:tc>
        <w:tc>
          <w:tcPr>
            <w:tcW w:w="683"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坏账准备</w:t>
            </w:r>
          </w:p>
        </w:tc>
        <w:tc>
          <w:tcPr>
            <w:tcW w:w="683"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账面价值</w:t>
            </w:r>
          </w:p>
        </w:tc>
        <w:tc>
          <w:tcPr>
            <w:tcW w:w="683"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账面余额</w:t>
            </w:r>
          </w:p>
        </w:tc>
        <w:tc>
          <w:tcPr>
            <w:tcW w:w="683"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坏账准备</w:t>
            </w:r>
          </w:p>
        </w:tc>
        <w:tc>
          <w:tcPr>
            <w:tcW w:w="682" w:type="pct"/>
            <w:vAlign w:val="center"/>
          </w:tcPr>
          <w:p w:rsidR="00D734DA" w:rsidRPr="007E29AE" w:rsidRDefault="00D734DA" w:rsidP="00D734DA">
            <w:pPr>
              <w:autoSpaceDE w:val="0"/>
              <w:autoSpaceDN w:val="0"/>
              <w:adjustRightInd w:val="0"/>
              <w:spacing w:line="300" w:lineRule="auto"/>
              <w:ind w:rightChars="60" w:right="126"/>
              <w:jc w:val="center"/>
              <w:rPr>
                <w:rFonts w:ascii="宋体" w:hAnsi="宋体" w:hint="eastAsia"/>
                <w:sz w:val="18"/>
              </w:rPr>
            </w:pPr>
            <w:r w:rsidRPr="007E29AE">
              <w:rPr>
                <w:rFonts w:ascii="宋体" w:hAnsi="宋体" w:hint="eastAsia"/>
                <w:sz w:val="18"/>
              </w:rPr>
              <w:t>账面价值</w:t>
            </w:r>
          </w:p>
        </w:tc>
      </w:tr>
      <w:tr w:rsidR="00D734DA" w:rsidRPr="007E29AE">
        <w:tblPrEx>
          <w:tblCellMar>
            <w:top w:w="0" w:type="dxa"/>
            <w:bottom w:w="0" w:type="dxa"/>
          </w:tblCellMar>
        </w:tblPrEx>
        <w:trPr>
          <w:trHeight w:val="397"/>
          <w:jc w:val="center"/>
        </w:trPr>
        <w:tc>
          <w:tcPr>
            <w:tcW w:w="903" w:type="pct"/>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1年以内</w:t>
            </w: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2"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r>
      <w:tr w:rsidR="00D734DA" w:rsidRPr="007E29AE">
        <w:tblPrEx>
          <w:tblCellMar>
            <w:top w:w="0" w:type="dxa"/>
            <w:bottom w:w="0" w:type="dxa"/>
          </w:tblCellMar>
        </w:tblPrEx>
        <w:trPr>
          <w:trHeight w:val="397"/>
          <w:jc w:val="center"/>
        </w:trPr>
        <w:tc>
          <w:tcPr>
            <w:tcW w:w="903" w:type="pct"/>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1-2年</w:t>
            </w: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2"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r>
      <w:tr w:rsidR="00D734DA" w:rsidRPr="007E29AE">
        <w:tblPrEx>
          <w:tblCellMar>
            <w:top w:w="0" w:type="dxa"/>
            <w:bottom w:w="0" w:type="dxa"/>
          </w:tblCellMar>
        </w:tblPrEx>
        <w:trPr>
          <w:trHeight w:val="397"/>
          <w:jc w:val="center"/>
        </w:trPr>
        <w:tc>
          <w:tcPr>
            <w:tcW w:w="903" w:type="pct"/>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2-3年</w:t>
            </w: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2"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r>
      <w:tr w:rsidR="00D734DA" w:rsidRPr="007E29AE">
        <w:tblPrEx>
          <w:tblCellMar>
            <w:top w:w="0" w:type="dxa"/>
            <w:bottom w:w="0" w:type="dxa"/>
          </w:tblCellMar>
        </w:tblPrEx>
        <w:trPr>
          <w:trHeight w:val="397"/>
          <w:jc w:val="center"/>
        </w:trPr>
        <w:tc>
          <w:tcPr>
            <w:tcW w:w="903" w:type="pct"/>
            <w:vAlign w:val="center"/>
          </w:tcPr>
          <w:p w:rsidR="00D734DA" w:rsidRPr="007E29AE" w:rsidRDefault="00D734DA" w:rsidP="00D734DA">
            <w:pPr>
              <w:spacing w:line="300" w:lineRule="auto"/>
              <w:rPr>
                <w:rFonts w:ascii="宋体" w:hAnsi="宋体" w:hint="eastAsia"/>
                <w:sz w:val="18"/>
              </w:rPr>
            </w:pPr>
            <w:r w:rsidRPr="007E29AE">
              <w:rPr>
                <w:rFonts w:ascii="宋体" w:hAnsi="宋体" w:hint="eastAsia"/>
                <w:sz w:val="18"/>
              </w:rPr>
              <w:t>3年以上</w:t>
            </w: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2"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r>
      <w:tr w:rsidR="00D734DA" w:rsidRPr="007E29AE">
        <w:tblPrEx>
          <w:tblCellMar>
            <w:top w:w="0" w:type="dxa"/>
            <w:bottom w:w="0" w:type="dxa"/>
          </w:tblCellMar>
        </w:tblPrEx>
        <w:trPr>
          <w:trHeight w:val="397"/>
          <w:jc w:val="center"/>
        </w:trPr>
        <w:tc>
          <w:tcPr>
            <w:tcW w:w="903" w:type="pct"/>
            <w:vAlign w:val="center"/>
          </w:tcPr>
          <w:p w:rsidR="00D734DA" w:rsidRPr="007E29AE" w:rsidRDefault="00D734DA" w:rsidP="00D734DA">
            <w:pPr>
              <w:spacing w:line="300" w:lineRule="auto"/>
              <w:jc w:val="center"/>
              <w:rPr>
                <w:rFonts w:ascii="宋体" w:hAnsi="宋体" w:hint="eastAsia"/>
                <w:sz w:val="18"/>
              </w:rPr>
            </w:pPr>
            <w:r w:rsidRPr="007E29AE">
              <w:rPr>
                <w:rFonts w:ascii="宋体" w:hAnsi="宋体" w:hint="eastAsia"/>
                <w:sz w:val="18"/>
              </w:rPr>
              <w:t>合  计</w:t>
            </w: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3"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c>
          <w:tcPr>
            <w:tcW w:w="682" w:type="pct"/>
            <w:vAlign w:val="center"/>
          </w:tcPr>
          <w:p w:rsidR="00D734DA" w:rsidRPr="007E29AE" w:rsidRDefault="00D734DA" w:rsidP="00D734DA">
            <w:pPr>
              <w:autoSpaceDE w:val="0"/>
              <w:autoSpaceDN w:val="0"/>
              <w:adjustRightInd w:val="0"/>
              <w:spacing w:line="300" w:lineRule="auto"/>
              <w:ind w:rightChars="60" w:right="126"/>
              <w:jc w:val="right"/>
              <w:rPr>
                <w:rFonts w:ascii="宋体" w:hAnsi="宋体" w:hint="eastAsia"/>
                <w:sz w:val="18"/>
              </w:rPr>
            </w:pPr>
          </w:p>
        </w:tc>
      </w:tr>
    </w:tbl>
    <w:p w:rsidR="00D734DA" w:rsidRPr="007E29AE" w:rsidRDefault="00D734DA" w:rsidP="00D734DA">
      <w:pPr>
        <w:spacing w:line="360" w:lineRule="auto"/>
        <w:ind w:firstLineChars="150" w:firstLine="315"/>
        <w:rPr>
          <w:rFonts w:ascii="宋体" w:hAnsi="宋体" w:cs="宋体" w:hint="eastAsia"/>
          <w:color w:val="000000"/>
          <w:kern w:val="0"/>
          <w:szCs w:val="21"/>
        </w:rPr>
      </w:pPr>
      <w:r w:rsidRPr="007E29AE">
        <w:rPr>
          <w:rFonts w:ascii="宋体" w:hAnsi="宋体" w:cs="宋体" w:hint="eastAsia"/>
          <w:color w:val="000000"/>
          <w:kern w:val="0"/>
          <w:szCs w:val="21"/>
        </w:rPr>
        <w:t>（2）其他应收款主要客户：</w:t>
      </w:r>
    </w:p>
    <w:tbl>
      <w:tblPr>
        <w:tblStyle w:val="a3"/>
        <w:tblW w:w="8378" w:type="dxa"/>
        <w:jc w:val="center"/>
        <w:tblLook w:val="01E0"/>
      </w:tblPr>
      <w:tblGrid>
        <w:gridCol w:w="352"/>
        <w:gridCol w:w="1097"/>
        <w:gridCol w:w="1350"/>
        <w:gridCol w:w="1362"/>
        <w:gridCol w:w="1147"/>
        <w:gridCol w:w="1356"/>
        <w:gridCol w:w="720"/>
        <w:gridCol w:w="994"/>
      </w:tblGrid>
      <w:tr w:rsidR="00D734DA" w:rsidRPr="007E29AE">
        <w:trPr>
          <w:trHeight w:val="397"/>
          <w:jc w:val="center"/>
        </w:trPr>
        <w:tc>
          <w:tcPr>
            <w:tcW w:w="1449" w:type="dxa"/>
            <w:gridSpan w:val="2"/>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客户名称</w:t>
            </w:r>
          </w:p>
        </w:tc>
        <w:tc>
          <w:tcPr>
            <w:tcW w:w="2712" w:type="dxa"/>
            <w:gridSpan w:val="2"/>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年初数</w:t>
            </w:r>
          </w:p>
        </w:tc>
        <w:tc>
          <w:tcPr>
            <w:tcW w:w="2503" w:type="dxa"/>
            <w:gridSpan w:val="2"/>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期末数</w:t>
            </w:r>
          </w:p>
        </w:tc>
        <w:tc>
          <w:tcPr>
            <w:tcW w:w="720" w:type="dxa"/>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欠款时间</w:t>
            </w:r>
          </w:p>
        </w:tc>
        <w:tc>
          <w:tcPr>
            <w:tcW w:w="994" w:type="dxa"/>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欠款原因</w:t>
            </w:r>
          </w:p>
        </w:tc>
      </w:tr>
      <w:tr w:rsidR="00D734DA" w:rsidRPr="007E29AE">
        <w:trPr>
          <w:trHeight w:val="618"/>
          <w:jc w:val="center"/>
        </w:trPr>
        <w:tc>
          <w:tcPr>
            <w:tcW w:w="1449" w:type="dxa"/>
            <w:gridSpan w:val="2"/>
            <w:vMerge/>
            <w:vAlign w:val="center"/>
          </w:tcPr>
          <w:p w:rsidR="00D734DA" w:rsidRPr="007E29AE" w:rsidRDefault="00D734DA" w:rsidP="00D734DA">
            <w:pPr>
              <w:ind w:rightChars="15" w:right="31"/>
              <w:jc w:val="center"/>
              <w:rPr>
                <w:rFonts w:ascii="宋体" w:hAnsi="宋体" w:hint="eastAsia"/>
                <w:sz w:val="18"/>
              </w:rPr>
            </w:pPr>
          </w:p>
        </w:tc>
        <w:tc>
          <w:tcPr>
            <w:tcW w:w="1350"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账面余额</w:t>
            </w:r>
          </w:p>
        </w:tc>
        <w:tc>
          <w:tcPr>
            <w:tcW w:w="1362"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占应收账款总额的比例</w:t>
            </w:r>
          </w:p>
        </w:tc>
        <w:tc>
          <w:tcPr>
            <w:tcW w:w="1147"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账面余额</w:t>
            </w:r>
          </w:p>
        </w:tc>
        <w:tc>
          <w:tcPr>
            <w:tcW w:w="1356"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占应收账款总额的比例</w:t>
            </w:r>
          </w:p>
        </w:tc>
        <w:tc>
          <w:tcPr>
            <w:tcW w:w="720" w:type="dxa"/>
            <w:vMerge/>
            <w:vAlign w:val="center"/>
          </w:tcPr>
          <w:p w:rsidR="00D734DA" w:rsidRPr="007E29AE" w:rsidRDefault="00D734DA" w:rsidP="00D734DA">
            <w:pPr>
              <w:ind w:rightChars="15" w:right="31"/>
              <w:jc w:val="center"/>
              <w:rPr>
                <w:rFonts w:ascii="宋体" w:hAnsi="宋体" w:hint="eastAsia"/>
                <w:sz w:val="18"/>
              </w:rPr>
            </w:pPr>
          </w:p>
        </w:tc>
        <w:tc>
          <w:tcPr>
            <w:tcW w:w="994" w:type="dxa"/>
            <w:vMerge/>
            <w:vAlign w:val="center"/>
          </w:tcPr>
          <w:p w:rsidR="00D734DA" w:rsidRPr="007E29AE" w:rsidRDefault="00D734DA" w:rsidP="00D734DA">
            <w:pPr>
              <w:ind w:rightChars="15" w:right="31"/>
              <w:jc w:val="center"/>
              <w:rPr>
                <w:rFonts w:ascii="宋体" w:hAnsi="宋体" w:hint="eastAsia"/>
                <w:sz w:val="18"/>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1</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仿宋_GB2312" w:eastAsia="仿宋_GB2312" w:hint="eastAsia"/>
                <w:szCs w:val="21"/>
              </w:rPr>
            </w:pPr>
          </w:p>
        </w:tc>
        <w:tc>
          <w:tcPr>
            <w:tcW w:w="1362" w:type="dxa"/>
          </w:tcPr>
          <w:p w:rsidR="00D734DA" w:rsidRPr="007E29AE" w:rsidRDefault="00D734DA" w:rsidP="00D734DA">
            <w:pPr>
              <w:ind w:rightChars="15" w:right="31"/>
              <w:jc w:val="center"/>
              <w:rPr>
                <w:rFonts w:ascii="仿宋_GB2312" w:eastAsia="仿宋_GB2312" w:hint="eastAsia"/>
                <w:szCs w:val="21"/>
              </w:rPr>
            </w:pPr>
          </w:p>
        </w:tc>
        <w:tc>
          <w:tcPr>
            <w:tcW w:w="1147" w:type="dxa"/>
          </w:tcPr>
          <w:p w:rsidR="00D734DA" w:rsidRPr="007E29AE" w:rsidRDefault="00D734DA" w:rsidP="00D734DA">
            <w:pPr>
              <w:ind w:rightChars="15" w:right="31"/>
              <w:jc w:val="center"/>
              <w:rPr>
                <w:rFonts w:ascii="仿宋_GB2312" w:eastAsia="仿宋_GB2312" w:hint="eastAsia"/>
                <w:szCs w:val="21"/>
              </w:rPr>
            </w:pPr>
          </w:p>
        </w:tc>
        <w:tc>
          <w:tcPr>
            <w:tcW w:w="1356" w:type="dxa"/>
          </w:tcPr>
          <w:p w:rsidR="00D734DA" w:rsidRPr="007E29AE" w:rsidRDefault="00D734DA" w:rsidP="00D734DA">
            <w:pPr>
              <w:ind w:rightChars="15" w:right="31"/>
              <w:rPr>
                <w:rFonts w:ascii="仿宋_GB2312" w:eastAsia="仿宋_GB2312" w:hint="eastAsia"/>
                <w:szCs w:val="21"/>
              </w:rPr>
            </w:pPr>
          </w:p>
        </w:tc>
        <w:tc>
          <w:tcPr>
            <w:tcW w:w="720" w:type="dxa"/>
          </w:tcPr>
          <w:p w:rsidR="00D734DA" w:rsidRPr="007E29AE" w:rsidRDefault="00D734DA" w:rsidP="00D734DA">
            <w:pPr>
              <w:ind w:rightChars="15" w:right="31"/>
              <w:rPr>
                <w:rFonts w:ascii="仿宋_GB2312" w:eastAsia="仿宋_GB2312" w:hint="eastAsia"/>
                <w:szCs w:val="21"/>
              </w:rPr>
            </w:pPr>
          </w:p>
        </w:tc>
        <w:tc>
          <w:tcPr>
            <w:tcW w:w="994" w:type="dxa"/>
          </w:tcPr>
          <w:p w:rsidR="00D734DA" w:rsidRPr="007E29AE" w:rsidRDefault="00D734DA" w:rsidP="00D734DA">
            <w:pPr>
              <w:ind w:rightChars="15" w:right="31"/>
              <w:rPr>
                <w:rFonts w:ascii="仿宋_GB2312" w:eastAsia="仿宋_GB2312" w:hint="eastAsia"/>
                <w:szCs w:val="21"/>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2</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仿宋_GB2312" w:eastAsia="仿宋_GB2312" w:hint="eastAsia"/>
                <w:szCs w:val="21"/>
              </w:rPr>
            </w:pPr>
          </w:p>
        </w:tc>
        <w:tc>
          <w:tcPr>
            <w:tcW w:w="1362" w:type="dxa"/>
          </w:tcPr>
          <w:p w:rsidR="00D734DA" w:rsidRPr="007E29AE" w:rsidRDefault="00D734DA" w:rsidP="00D734DA">
            <w:pPr>
              <w:ind w:rightChars="15" w:right="31"/>
              <w:rPr>
                <w:rFonts w:ascii="仿宋_GB2312" w:eastAsia="仿宋_GB2312" w:hint="eastAsia"/>
                <w:szCs w:val="21"/>
              </w:rPr>
            </w:pPr>
          </w:p>
        </w:tc>
        <w:tc>
          <w:tcPr>
            <w:tcW w:w="1147" w:type="dxa"/>
          </w:tcPr>
          <w:p w:rsidR="00D734DA" w:rsidRPr="007E29AE" w:rsidRDefault="00D734DA" w:rsidP="00D734DA">
            <w:pPr>
              <w:ind w:rightChars="15" w:right="31"/>
              <w:rPr>
                <w:rFonts w:ascii="仿宋_GB2312" w:eastAsia="仿宋_GB2312" w:hint="eastAsia"/>
                <w:szCs w:val="21"/>
              </w:rPr>
            </w:pPr>
          </w:p>
        </w:tc>
        <w:tc>
          <w:tcPr>
            <w:tcW w:w="1356" w:type="dxa"/>
          </w:tcPr>
          <w:p w:rsidR="00D734DA" w:rsidRPr="007E29AE" w:rsidRDefault="00D734DA" w:rsidP="00D734DA">
            <w:pPr>
              <w:ind w:rightChars="15" w:right="31"/>
              <w:rPr>
                <w:rFonts w:ascii="仿宋_GB2312" w:eastAsia="仿宋_GB2312" w:hint="eastAsia"/>
                <w:szCs w:val="21"/>
              </w:rPr>
            </w:pPr>
          </w:p>
        </w:tc>
        <w:tc>
          <w:tcPr>
            <w:tcW w:w="720" w:type="dxa"/>
          </w:tcPr>
          <w:p w:rsidR="00D734DA" w:rsidRPr="007E29AE" w:rsidRDefault="00D734DA" w:rsidP="00D734DA">
            <w:pPr>
              <w:ind w:rightChars="15" w:right="31"/>
              <w:rPr>
                <w:rFonts w:ascii="仿宋_GB2312" w:eastAsia="仿宋_GB2312" w:hint="eastAsia"/>
                <w:szCs w:val="21"/>
              </w:rPr>
            </w:pPr>
          </w:p>
        </w:tc>
        <w:tc>
          <w:tcPr>
            <w:tcW w:w="994" w:type="dxa"/>
          </w:tcPr>
          <w:p w:rsidR="00D734DA" w:rsidRPr="007E29AE" w:rsidRDefault="00D734DA" w:rsidP="00D734DA">
            <w:pPr>
              <w:ind w:rightChars="15" w:right="31"/>
              <w:rPr>
                <w:rFonts w:ascii="仿宋_GB2312" w:eastAsia="仿宋_GB2312" w:hint="eastAsia"/>
                <w:szCs w:val="21"/>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3</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仿宋_GB2312" w:eastAsia="仿宋_GB2312" w:hint="eastAsia"/>
                <w:szCs w:val="21"/>
              </w:rPr>
            </w:pPr>
          </w:p>
        </w:tc>
        <w:tc>
          <w:tcPr>
            <w:tcW w:w="1362" w:type="dxa"/>
          </w:tcPr>
          <w:p w:rsidR="00D734DA" w:rsidRPr="007E29AE" w:rsidRDefault="00D734DA" w:rsidP="00D734DA">
            <w:pPr>
              <w:ind w:rightChars="15" w:right="31"/>
              <w:rPr>
                <w:rFonts w:ascii="仿宋_GB2312" w:eastAsia="仿宋_GB2312" w:hint="eastAsia"/>
                <w:szCs w:val="21"/>
              </w:rPr>
            </w:pPr>
          </w:p>
        </w:tc>
        <w:tc>
          <w:tcPr>
            <w:tcW w:w="1147" w:type="dxa"/>
          </w:tcPr>
          <w:p w:rsidR="00D734DA" w:rsidRPr="007E29AE" w:rsidRDefault="00D734DA" w:rsidP="00D734DA">
            <w:pPr>
              <w:ind w:rightChars="15" w:right="31"/>
              <w:rPr>
                <w:rFonts w:ascii="仿宋_GB2312" w:eastAsia="仿宋_GB2312" w:hint="eastAsia"/>
                <w:szCs w:val="21"/>
              </w:rPr>
            </w:pPr>
          </w:p>
        </w:tc>
        <w:tc>
          <w:tcPr>
            <w:tcW w:w="1356" w:type="dxa"/>
          </w:tcPr>
          <w:p w:rsidR="00D734DA" w:rsidRPr="007E29AE" w:rsidRDefault="00D734DA" w:rsidP="00D734DA">
            <w:pPr>
              <w:ind w:rightChars="15" w:right="31"/>
              <w:rPr>
                <w:rFonts w:ascii="仿宋_GB2312" w:eastAsia="仿宋_GB2312" w:hint="eastAsia"/>
                <w:szCs w:val="21"/>
              </w:rPr>
            </w:pPr>
          </w:p>
        </w:tc>
        <w:tc>
          <w:tcPr>
            <w:tcW w:w="720" w:type="dxa"/>
          </w:tcPr>
          <w:p w:rsidR="00D734DA" w:rsidRPr="007E29AE" w:rsidRDefault="00D734DA" w:rsidP="00D734DA">
            <w:pPr>
              <w:ind w:rightChars="15" w:right="31"/>
              <w:rPr>
                <w:rFonts w:ascii="仿宋_GB2312" w:eastAsia="仿宋_GB2312" w:hint="eastAsia"/>
                <w:szCs w:val="21"/>
              </w:rPr>
            </w:pPr>
          </w:p>
        </w:tc>
        <w:tc>
          <w:tcPr>
            <w:tcW w:w="994" w:type="dxa"/>
          </w:tcPr>
          <w:p w:rsidR="00D734DA" w:rsidRPr="007E29AE" w:rsidRDefault="00D734DA" w:rsidP="00D734DA">
            <w:pPr>
              <w:ind w:rightChars="15" w:right="31"/>
              <w:rPr>
                <w:rFonts w:ascii="仿宋_GB2312" w:eastAsia="仿宋_GB2312" w:hint="eastAsia"/>
                <w:szCs w:val="21"/>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4</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仿宋_GB2312" w:eastAsia="仿宋_GB2312" w:hint="eastAsia"/>
                <w:szCs w:val="21"/>
              </w:rPr>
            </w:pPr>
          </w:p>
        </w:tc>
        <w:tc>
          <w:tcPr>
            <w:tcW w:w="1362" w:type="dxa"/>
          </w:tcPr>
          <w:p w:rsidR="00D734DA" w:rsidRPr="007E29AE" w:rsidRDefault="00D734DA" w:rsidP="00D734DA">
            <w:pPr>
              <w:ind w:rightChars="15" w:right="31"/>
              <w:rPr>
                <w:rFonts w:ascii="仿宋_GB2312" w:eastAsia="仿宋_GB2312" w:hint="eastAsia"/>
                <w:szCs w:val="21"/>
              </w:rPr>
            </w:pPr>
          </w:p>
        </w:tc>
        <w:tc>
          <w:tcPr>
            <w:tcW w:w="1147" w:type="dxa"/>
          </w:tcPr>
          <w:p w:rsidR="00D734DA" w:rsidRPr="007E29AE" w:rsidRDefault="00D734DA" w:rsidP="00D734DA">
            <w:pPr>
              <w:ind w:rightChars="15" w:right="31"/>
              <w:rPr>
                <w:rFonts w:ascii="仿宋_GB2312" w:eastAsia="仿宋_GB2312" w:hint="eastAsia"/>
                <w:szCs w:val="21"/>
              </w:rPr>
            </w:pPr>
          </w:p>
        </w:tc>
        <w:tc>
          <w:tcPr>
            <w:tcW w:w="1356" w:type="dxa"/>
          </w:tcPr>
          <w:p w:rsidR="00D734DA" w:rsidRPr="007E29AE" w:rsidRDefault="00D734DA" w:rsidP="00D734DA">
            <w:pPr>
              <w:ind w:rightChars="15" w:right="31"/>
              <w:rPr>
                <w:rFonts w:ascii="仿宋_GB2312" w:eastAsia="仿宋_GB2312" w:hint="eastAsia"/>
                <w:szCs w:val="21"/>
              </w:rPr>
            </w:pPr>
          </w:p>
        </w:tc>
        <w:tc>
          <w:tcPr>
            <w:tcW w:w="720" w:type="dxa"/>
          </w:tcPr>
          <w:p w:rsidR="00D734DA" w:rsidRPr="007E29AE" w:rsidRDefault="00D734DA" w:rsidP="00D734DA">
            <w:pPr>
              <w:ind w:rightChars="15" w:right="31"/>
              <w:rPr>
                <w:rFonts w:ascii="仿宋_GB2312" w:eastAsia="仿宋_GB2312" w:hint="eastAsia"/>
                <w:szCs w:val="21"/>
              </w:rPr>
            </w:pPr>
          </w:p>
        </w:tc>
        <w:tc>
          <w:tcPr>
            <w:tcW w:w="994" w:type="dxa"/>
          </w:tcPr>
          <w:p w:rsidR="00D734DA" w:rsidRPr="007E29AE" w:rsidRDefault="00D734DA" w:rsidP="00D734DA">
            <w:pPr>
              <w:ind w:rightChars="15" w:right="31"/>
              <w:rPr>
                <w:rFonts w:ascii="仿宋_GB2312" w:eastAsia="仿宋_GB2312" w:hint="eastAsia"/>
                <w:szCs w:val="21"/>
              </w:rPr>
            </w:pPr>
          </w:p>
        </w:tc>
      </w:tr>
      <w:tr w:rsidR="00D734DA" w:rsidRPr="007E29AE">
        <w:trPr>
          <w:trHeight w:val="397"/>
          <w:jc w:val="center"/>
        </w:trPr>
        <w:tc>
          <w:tcPr>
            <w:tcW w:w="0" w:type="auto"/>
          </w:tcPr>
          <w:p w:rsidR="00D734DA" w:rsidRPr="007E29AE" w:rsidRDefault="00D734DA" w:rsidP="00D734DA">
            <w:pPr>
              <w:ind w:rightChars="15" w:right="31"/>
              <w:rPr>
                <w:rFonts w:ascii="宋体" w:hAnsi="宋体" w:hint="eastAsia"/>
                <w:szCs w:val="21"/>
              </w:rPr>
            </w:pPr>
            <w:r w:rsidRPr="007E29AE">
              <w:rPr>
                <w:rFonts w:ascii="宋体" w:hAnsi="宋体" w:hint="eastAsia"/>
                <w:szCs w:val="21"/>
              </w:rPr>
              <w:t>5</w:t>
            </w:r>
          </w:p>
        </w:tc>
        <w:tc>
          <w:tcPr>
            <w:tcW w:w="1097" w:type="dxa"/>
          </w:tcPr>
          <w:p w:rsidR="00D734DA" w:rsidRPr="007E29AE" w:rsidRDefault="00D734DA" w:rsidP="00D734DA">
            <w:pPr>
              <w:ind w:rightChars="15" w:right="31"/>
              <w:rPr>
                <w:rFonts w:ascii="宋体" w:hAnsi="宋体" w:hint="eastAsia"/>
                <w:szCs w:val="21"/>
              </w:rPr>
            </w:pPr>
          </w:p>
        </w:tc>
        <w:tc>
          <w:tcPr>
            <w:tcW w:w="1350" w:type="dxa"/>
          </w:tcPr>
          <w:p w:rsidR="00D734DA" w:rsidRPr="007E29AE" w:rsidRDefault="00D734DA" w:rsidP="00D734DA">
            <w:pPr>
              <w:ind w:rightChars="15" w:right="31"/>
              <w:rPr>
                <w:rFonts w:ascii="仿宋_GB2312" w:eastAsia="仿宋_GB2312" w:hint="eastAsia"/>
                <w:szCs w:val="21"/>
              </w:rPr>
            </w:pPr>
          </w:p>
        </w:tc>
        <w:tc>
          <w:tcPr>
            <w:tcW w:w="1362" w:type="dxa"/>
          </w:tcPr>
          <w:p w:rsidR="00D734DA" w:rsidRPr="007E29AE" w:rsidRDefault="00D734DA" w:rsidP="00D734DA">
            <w:pPr>
              <w:ind w:rightChars="15" w:right="31"/>
              <w:rPr>
                <w:rFonts w:ascii="仿宋_GB2312" w:eastAsia="仿宋_GB2312" w:hint="eastAsia"/>
                <w:szCs w:val="21"/>
              </w:rPr>
            </w:pPr>
          </w:p>
        </w:tc>
        <w:tc>
          <w:tcPr>
            <w:tcW w:w="1147" w:type="dxa"/>
          </w:tcPr>
          <w:p w:rsidR="00D734DA" w:rsidRPr="007E29AE" w:rsidRDefault="00D734DA" w:rsidP="00D734DA">
            <w:pPr>
              <w:ind w:rightChars="15" w:right="31"/>
              <w:rPr>
                <w:rFonts w:ascii="仿宋_GB2312" w:eastAsia="仿宋_GB2312" w:hint="eastAsia"/>
                <w:szCs w:val="21"/>
              </w:rPr>
            </w:pPr>
          </w:p>
        </w:tc>
        <w:tc>
          <w:tcPr>
            <w:tcW w:w="1356" w:type="dxa"/>
          </w:tcPr>
          <w:p w:rsidR="00D734DA" w:rsidRPr="007E29AE" w:rsidRDefault="00D734DA" w:rsidP="00D734DA">
            <w:pPr>
              <w:ind w:rightChars="15" w:right="31"/>
              <w:rPr>
                <w:rFonts w:ascii="仿宋_GB2312" w:eastAsia="仿宋_GB2312" w:hint="eastAsia"/>
                <w:szCs w:val="21"/>
              </w:rPr>
            </w:pPr>
          </w:p>
        </w:tc>
        <w:tc>
          <w:tcPr>
            <w:tcW w:w="720" w:type="dxa"/>
          </w:tcPr>
          <w:p w:rsidR="00D734DA" w:rsidRPr="007E29AE" w:rsidRDefault="00D734DA" w:rsidP="00D734DA">
            <w:pPr>
              <w:ind w:rightChars="15" w:right="31"/>
              <w:rPr>
                <w:rFonts w:ascii="仿宋_GB2312" w:eastAsia="仿宋_GB2312" w:hint="eastAsia"/>
                <w:szCs w:val="21"/>
              </w:rPr>
            </w:pPr>
          </w:p>
        </w:tc>
        <w:tc>
          <w:tcPr>
            <w:tcW w:w="994" w:type="dxa"/>
          </w:tcPr>
          <w:p w:rsidR="00D734DA" w:rsidRPr="007E29AE" w:rsidRDefault="00D734DA" w:rsidP="00D734DA">
            <w:pPr>
              <w:ind w:rightChars="15" w:right="31"/>
              <w:rPr>
                <w:rFonts w:ascii="仿宋_GB2312" w:eastAsia="仿宋_GB2312" w:hint="eastAsia"/>
                <w:szCs w:val="21"/>
              </w:rPr>
            </w:pPr>
          </w:p>
        </w:tc>
      </w:tr>
      <w:tr w:rsidR="00D734DA" w:rsidRPr="007E29AE">
        <w:trPr>
          <w:trHeight w:val="397"/>
          <w:jc w:val="center"/>
        </w:trPr>
        <w:tc>
          <w:tcPr>
            <w:tcW w:w="1449" w:type="dxa"/>
            <w:gridSpan w:val="2"/>
          </w:tcPr>
          <w:p w:rsidR="00D734DA" w:rsidRPr="007E29AE" w:rsidRDefault="00D734DA" w:rsidP="00D734DA">
            <w:pPr>
              <w:ind w:rightChars="15" w:right="31"/>
              <w:jc w:val="center"/>
              <w:rPr>
                <w:rFonts w:ascii="宋体" w:hAnsi="宋体" w:hint="eastAsia"/>
                <w:szCs w:val="21"/>
              </w:rPr>
            </w:pPr>
            <w:r w:rsidRPr="007E29AE">
              <w:rPr>
                <w:rFonts w:ascii="宋体" w:hAnsi="宋体" w:hint="eastAsia"/>
                <w:szCs w:val="21"/>
              </w:rPr>
              <w:t>合 计</w:t>
            </w:r>
          </w:p>
        </w:tc>
        <w:tc>
          <w:tcPr>
            <w:tcW w:w="1350" w:type="dxa"/>
          </w:tcPr>
          <w:p w:rsidR="00D734DA" w:rsidRPr="007E29AE" w:rsidRDefault="00D734DA" w:rsidP="00D734DA">
            <w:pPr>
              <w:ind w:rightChars="15" w:right="31"/>
              <w:rPr>
                <w:rFonts w:ascii="仿宋_GB2312" w:eastAsia="仿宋_GB2312" w:hint="eastAsia"/>
                <w:szCs w:val="21"/>
              </w:rPr>
            </w:pPr>
          </w:p>
        </w:tc>
        <w:tc>
          <w:tcPr>
            <w:tcW w:w="1362" w:type="dxa"/>
          </w:tcPr>
          <w:p w:rsidR="00D734DA" w:rsidRPr="007E29AE" w:rsidRDefault="00D734DA" w:rsidP="00D734DA">
            <w:pPr>
              <w:ind w:rightChars="15" w:right="31"/>
              <w:rPr>
                <w:rFonts w:ascii="仿宋_GB2312" w:eastAsia="仿宋_GB2312" w:hint="eastAsia"/>
                <w:szCs w:val="21"/>
              </w:rPr>
            </w:pPr>
          </w:p>
        </w:tc>
        <w:tc>
          <w:tcPr>
            <w:tcW w:w="1147" w:type="dxa"/>
          </w:tcPr>
          <w:p w:rsidR="00D734DA" w:rsidRPr="007E29AE" w:rsidRDefault="00D734DA" w:rsidP="00D734DA">
            <w:pPr>
              <w:ind w:rightChars="15" w:right="31"/>
              <w:rPr>
                <w:rFonts w:ascii="仿宋_GB2312" w:eastAsia="仿宋_GB2312" w:hint="eastAsia"/>
                <w:szCs w:val="21"/>
              </w:rPr>
            </w:pPr>
          </w:p>
        </w:tc>
        <w:tc>
          <w:tcPr>
            <w:tcW w:w="1356" w:type="dxa"/>
          </w:tcPr>
          <w:p w:rsidR="00D734DA" w:rsidRPr="007E29AE" w:rsidRDefault="00D734DA" w:rsidP="00D734DA">
            <w:pPr>
              <w:ind w:rightChars="15" w:right="31"/>
              <w:rPr>
                <w:rFonts w:ascii="仿宋_GB2312" w:eastAsia="仿宋_GB2312" w:hint="eastAsia"/>
                <w:szCs w:val="21"/>
              </w:rPr>
            </w:pPr>
          </w:p>
        </w:tc>
        <w:tc>
          <w:tcPr>
            <w:tcW w:w="720" w:type="dxa"/>
          </w:tcPr>
          <w:p w:rsidR="00D734DA" w:rsidRPr="007E29AE" w:rsidRDefault="00D734DA" w:rsidP="00D734DA">
            <w:pPr>
              <w:ind w:rightChars="15" w:right="31"/>
              <w:rPr>
                <w:rFonts w:ascii="仿宋_GB2312" w:eastAsia="仿宋_GB2312" w:hint="eastAsia"/>
                <w:szCs w:val="21"/>
              </w:rPr>
            </w:pPr>
            <w:r w:rsidRPr="007E29AE">
              <w:rPr>
                <w:rFonts w:ascii="仿宋_GB2312" w:eastAsia="仿宋_GB2312" w:hint="eastAsia"/>
                <w:szCs w:val="21"/>
              </w:rPr>
              <w:t>——</w:t>
            </w:r>
          </w:p>
        </w:tc>
        <w:tc>
          <w:tcPr>
            <w:tcW w:w="994" w:type="dxa"/>
          </w:tcPr>
          <w:p w:rsidR="00D734DA" w:rsidRPr="007E29AE" w:rsidRDefault="00D734DA" w:rsidP="00D734DA">
            <w:pPr>
              <w:ind w:rightChars="15" w:right="31"/>
              <w:rPr>
                <w:rFonts w:ascii="仿宋_GB2312" w:eastAsia="仿宋_GB2312" w:hint="eastAsia"/>
                <w:szCs w:val="21"/>
              </w:rPr>
            </w:pPr>
            <w:r w:rsidRPr="007E29AE">
              <w:rPr>
                <w:rFonts w:ascii="仿宋_GB2312" w:eastAsia="仿宋_GB2312" w:hint="eastAsia"/>
                <w:szCs w:val="21"/>
              </w:rPr>
              <w:t>——</w:t>
            </w:r>
          </w:p>
        </w:tc>
      </w:tr>
    </w:tbl>
    <w:p w:rsidR="00D734DA" w:rsidRPr="007E29AE" w:rsidRDefault="00D734DA" w:rsidP="00D734DA">
      <w:pPr>
        <w:spacing w:line="360" w:lineRule="auto"/>
        <w:ind w:firstLine="480"/>
        <w:rPr>
          <w:rFonts w:ascii="宋体" w:hAnsi="宋体" w:hint="eastAsia"/>
          <w:b/>
          <w:szCs w:val="21"/>
        </w:rPr>
      </w:pPr>
      <w:r w:rsidRPr="007E29AE">
        <w:rPr>
          <w:rFonts w:ascii="宋体" w:hAnsi="宋体" w:hint="eastAsia"/>
          <w:b/>
          <w:szCs w:val="21"/>
        </w:rPr>
        <w:t>6</w:t>
      </w:r>
      <w:r>
        <w:rPr>
          <w:rFonts w:ascii="宋体" w:hAnsi="宋体" w:hint="eastAsia"/>
          <w:b/>
          <w:szCs w:val="21"/>
        </w:rPr>
        <w:t>.</w:t>
      </w:r>
      <w:r w:rsidRPr="007E29AE">
        <w:rPr>
          <w:rFonts w:ascii="宋体" w:hAnsi="宋体" w:hint="eastAsia"/>
          <w:b/>
          <w:szCs w:val="21"/>
        </w:rPr>
        <w:t xml:space="preserve">存货                           </w:t>
      </w:r>
    </w:p>
    <w:p w:rsidR="00D734DA" w:rsidRPr="007E29AE" w:rsidRDefault="00D734DA" w:rsidP="00D734DA">
      <w:pPr>
        <w:spacing w:line="360" w:lineRule="auto"/>
        <w:ind w:firstLineChars="150" w:firstLine="315"/>
        <w:rPr>
          <w:rFonts w:ascii="宋体" w:hAnsi="宋体" w:cs="宋体" w:hint="eastAsia"/>
          <w:color w:val="000000"/>
          <w:kern w:val="0"/>
          <w:szCs w:val="21"/>
        </w:rPr>
      </w:pPr>
      <w:r w:rsidRPr="007E29AE">
        <w:rPr>
          <w:rFonts w:ascii="宋体" w:hAnsi="宋体" w:cs="宋体" w:hint="eastAsia"/>
          <w:color w:val="000000"/>
          <w:kern w:val="0"/>
          <w:szCs w:val="21"/>
        </w:rPr>
        <w:t>（1）存货明细如下：</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746"/>
        <w:gridCol w:w="1314"/>
        <w:gridCol w:w="1496"/>
        <w:gridCol w:w="1641"/>
      </w:tblGrid>
      <w:tr w:rsidR="00D734DA" w:rsidRPr="007E29AE">
        <w:tblPrEx>
          <w:tblCellMar>
            <w:top w:w="0" w:type="dxa"/>
            <w:bottom w:w="0" w:type="dxa"/>
          </w:tblCellMar>
        </w:tblPrEx>
        <w:trPr>
          <w:cantSplit/>
          <w:trHeight w:val="397"/>
          <w:jc w:val="center"/>
        </w:trPr>
        <w:tc>
          <w:tcPr>
            <w:tcW w:w="2160"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存货种类</w:t>
            </w:r>
          </w:p>
        </w:tc>
        <w:tc>
          <w:tcPr>
            <w:tcW w:w="1746"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年初账面余额</w:t>
            </w:r>
          </w:p>
        </w:tc>
        <w:tc>
          <w:tcPr>
            <w:tcW w:w="1314"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本年增加额</w:t>
            </w:r>
          </w:p>
        </w:tc>
        <w:tc>
          <w:tcPr>
            <w:tcW w:w="1496"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本年减少额</w:t>
            </w:r>
          </w:p>
        </w:tc>
        <w:tc>
          <w:tcPr>
            <w:tcW w:w="1641" w:type="dxa"/>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年末账面余额</w:t>
            </w:r>
          </w:p>
        </w:tc>
      </w:tr>
      <w:tr w:rsidR="00D734DA" w:rsidRPr="007E29AE">
        <w:tblPrEx>
          <w:tblCellMar>
            <w:top w:w="0" w:type="dxa"/>
            <w:bottom w:w="0" w:type="dxa"/>
          </w:tblCellMar>
        </w:tblPrEx>
        <w:trPr>
          <w:cantSplit/>
          <w:trHeight w:val="397"/>
          <w:jc w:val="center"/>
        </w:trPr>
        <w:tc>
          <w:tcPr>
            <w:tcW w:w="216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1．原材料</w:t>
            </w:r>
          </w:p>
        </w:tc>
        <w:tc>
          <w:tcPr>
            <w:tcW w:w="1746" w:type="dxa"/>
          </w:tcPr>
          <w:p w:rsidR="00D734DA" w:rsidRPr="007E29AE" w:rsidRDefault="00D734DA" w:rsidP="00D734DA">
            <w:pPr>
              <w:rPr>
                <w:rFonts w:ascii="宋体" w:hAnsi="宋体" w:hint="eastAsia"/>
                <w:sz w:val="18"/>
                <w:szCs w:val="18"/>
              </w:rPr>
            </w:pPr>
          </w:p>
        </w:tc>
        <w:tc>
          <w:tcPr>
            <w:tcW w:w="1314" w:type="dxa"/>
          </w:tcPr>
          <w:p w:rsidR="00D734DA" w:rsidRPr="007E29AE" w:rsidRDefault="00D734DA" w:rsidP="00D734DA">
            <w:pPr>
              <w:rPr>
                <w:rFonts w:ascii="宋体" w:hAnsi="宋体" w:hint="eastAsia"/>
                <w:sz w:val="18"/>
                <w:szCs w:val="18"/>
              </w:rPr>
            </w:pPr>
          </w:p>
        </w:tc>
        <w:tc>
          <w:tcPr>
            <w:tcW w:w="1496" w:type="dxa"/>
          </w:tcPr>
          <w:p w:rsidR="00D734DA" w:rsidRPr="007E29AE" w:rsidRDefault="00D734DA" w:rsidP="00D734DA">
            <w:pPr>
              <w:rPr>
                <w:rFonts w:ascii="宋体" w:hAnsi="宋体" w:hint="eastAsia"/>
                <w:sz w:val="18"/>
                <w:szCs w:val="18"/>
              </w:rPr>
            </w:pPr>
          </w:p>
        </w:tc>
        <w:tc>
          <w:tcPr>
            <w:tcW w:w="1641"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16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2．库存商品</w:t>
            </w:r>
          </w:p>
        </w:tc>
        <w:tc>
          <w:tcPr>
            <w:tcW w:w="1746" w:type="dxa"/>
          </w:tcPr>
          <w:p w:rsidR="00D734DA" w:rsidRPr="007E29AE" w:rsidRDefault="00D734DA" w:rsidP="00D734DA">
            <w:pPr>
              <w:rPr>
                <w:rFonts w:ascii="宋体" w:hAnsi="宋体" w:hint="eastAsia"/>
                <w:sz w:val="18"/>
                <w:szCs w:val="18"/>
              </w:rPr>
            </w:pPr>
          </w:p>
        </w:tc>
        <w:tc>
          <w:tcPr>
            <w:tcW w:w="1314" w:type="dxa"/>
          </w:tcPr>
          <w:p w:rsidR="00D734DA" w:rsidRPr="007E29AE" w:rsidRDefault="00D734DA" w:rsidP="00D734DA">
            <w:pPr>
              <w:rPr>
                <w:rFonts w:ascii="宋体" w:hAnsi="宋体" w:hint="eastAsia"/>
                <w:sz w:val="18"/>
                <w:szCs w:val="18"/>
              </w:rPr>
            </w:pPr>
          </w:p>
        </w:tc>
        <w:tc>
          <w:tcPr>
            <w:tcW w:w="1496" w:type="dxa"/>
          </w:tcPr>
          <w:p w:rsidR="00D734DA" w:rsidRPr="007E29AE" w:rsidRDefault="00D734DA" w:rsidP="00D734DA">
            <w:pPr>
              <w:rPr>
                <w:rFonts w:ascii="宋体" w:hAnsi="宋体" w:hint="eastAsia"/>
                <w:sz w:val="18"/>
                <w:szCs w:val="18"/>
              </w:rPr>
            </w:pPr>
          </w:p>
        </w:tc>
        <w:tc>
          <w:tcPr>
            <w:tcW w:w="1641"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16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3．接受捐赠物资</w:t>
            </w:r>
          </w:p>
        </w:tc>
        <w:tc>
          <w:tcPr>
            <w:tcW w:w="1746" w:type="dxa"/>
          </w:tcPr>
          <w:p w:rsidR="00D734DA" w:rsidRPr="007E29AE" w:rsidRDefault="00D734DA" w:rsidP="00D734DA">
            <w:pPr>
              <w:rPr>
                <w:rFonts w:ascii="宋体" w:hAnsi="宋体" w:hint="eastAsia"/>
                <w:sz w:val="18"/>
                <w:szCs w:val="18"/>
              </w:rPr>
            </w:pPr>
          </w:p>
        </w:tc>
        <w:tc>
          <w:tcPr>
            <w:tcW w:w="1314" w:type="dxa"/>
          </w:tcPr>
          <w:p w:rsidR="00D734DA" w:rsidRPr="007E29AE" w:rsidRDefault="00D734DA" w:rsidP="00D734DA">
            <w:pPr>
              <w:rPr>
                <w:rFonts w:ascii="宋体" w:hAnsi="宋体" w:hint="eastAsia"/>
                <w:sz w:val="18"/>
                <w:szCs w:val="18"/>
              </w:rPr>
            </w:pPr>
          </w:p>
        </w:tc>
        <w:tc>
          <w:tcPr>
            <w:tcW w:w="1496" w:type="dxa"/>
          </w:tcPr>
          <w:p w:rsidR="00D734DA" w:rsidRPr="007E29AE" w:rsidRDefault="00D734DA" w:rsidP="00D734DA">
            <w:pPr>
              <w:rPr>
                <w:rFonts w:ascii="宋体" w:hAnsi="宋体" w:hint="eastAsia"/>
                <w:sz w:val="18"/>
                <w:szCs w:val="18"/>
              </w:rPr>
            </w:pPr>
          </w:p>
        </w:tc>
        <w:tc>
          <w:tcPr>
            <w:tcW w:w="1641"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16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4．低值易耗品</w:t>
            </w:r>
          </w:p>
        </w:tc>
        <w:tc>
          <w:tcPr>
            <w:tcW w:w="1746" w:type="dxa"/>
          </w:tcPr>
          <w:p w:rsidR="00D734DA" w:rsidRPr="007E29AE" w:rsidRDefault="00D734DA" w:rsidP="00D734DA">
            <w:pPr>
              <w:rPr>
                <w:rFonts w:ascii="宋体" w:hAnsi="宋体" w:hint="eastAsia"/>
                <w:sz w:val="18"/>
                <w:szCs w:val="18"/>
              </w:rPr>
            </w:pPr>
          </w:p>
        </w:tc>
        <w:tc>
          <w:tcPr>
            <w:tcW w:w="1314" w:type="dxa"/>
          </w:tcPr>
          <w:p w:rsidR="00D734DA" w:rsidRPr="007E29AE" w:rsidRDefault="00D734DA" w:rsidP="00D734DA">
            <w:pPr>
              <w:rPr>
                <w:rFonts w:ascii="宋体" w:hAnsi="宋体" w:hint="eastAsia"/>
                <w:sz w:val="18"/>
                <w:szCs w:val="18"/>
              </w:rPr>
            </w:pPr>
          </w:p>
        </w:tc>
        <w:tc>
          <w:tcPr>
            <w:tcW w:w="1496" w:type="dxa"/>
          </w:tcPr>
          <w:p w:rsidR="00D734DA" w:rsidRPr="007E29AE" w:rsidRDefault="00D734DA" w:rsidP="00D734DA">
            <w:pPr>
              <w:rPr>
                <w:rFonts w:ascii="宋体" w:hAnsi="宋体" w:hint="eastAsia"/>
                <w:sz w:val="18"/>
                <w:szCs w:val="18"/>
              </w:rPr>
            </w:pPr>
          </w:p>
        </w:tc>
        <w:tc>
          <w:tcPr>
            <w:tcW w:w="1641"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160" w:type="dxa"/>
          </w:tcPr>
          <w:p w:rsidR="00D734DA" w:rsidRPr="007E29AE" w:rsidRDefault="00D734DA" w:rsidP="00D734DA">
            <w:pPr>
              <w:ind w:firstLineChars="400" w:firstLine="720"/>
              <w:rPr>
                <w:rFonts w:ascii="宋体" w:hAnsi="宋体" w:hint="eastAsia"/>
                <w:sz w:val="18"/>
                <w:szCs w:val="18"/>
              </w:rPr>
            </w:pPr>
            <w:r w:rsidRPr="007E29AE">
              <w:rPr>
                <w:rFonts w:ascii="宋体" w:hAnsi="宋体" w:hint="eastAsia"/>
                <w:sz w:val="18"/>
                <w:szCs w:val="18"/>
              </w:rPr>
              <w:t>……</w:t>
            </w:r>
          </w:p>
        </w:tc>
        <w:tc>
          <w:tcPr>
            <w:tcW w:w="1746" w:type="dxa"/>
          </w:tcPr>
          <w:p w:rsidR="00D734DA" w:rsidRPr="007E29AE" w:rsidRDefault="00D734DA" w:rsidP="00D734DA">
            <w:pPr>
              <w:rPr>
                <w:rFonts w:ascii="宋体" w:hAnsi="宋体" w:hint="eastAsia"/>
                <w:sz w:val="18"/>
                <w:szCs w:val="18"/>
              </w:rPr>
            </w:pPr>
          </w:p>
        </w:tc>
        <w:tc>
          <w:tcPr>
            <w:tcW w:w="1314" w:type="dxa"/>
          </w:tcPr>
          <w:p w:rsidR="00D734DA" w:rsidRPr="007E29AE" w:rsidRDefault="00D734DA" w:rsidP="00D734DA">
            <w:pPr>
              <w:rPr>
                <w:rFonts w:ascii="宋体" w:hAnsi="宋体" w:hint="eastAsia"/>
                <w:sz w:val="18"/>
                <w:szCs w:val="18"/>
              </w:rPr>
            </w:pPr>
          </w:p>
        </w:tc>
        <w:tc>
          <w:tcPr>
            <w:tcW w:w="1496" w:type="dxa"/>
          </w:tcPr>
          <w:p w:rsidR="00D734DA" w:rsidRPr="007E29AE" w:rsidRDefault="00D734DA" w:rsidP="00D734DA">
            <w:pPr>
              <w:rPr>
                <w:rFonts w:ascii="宋体" w:hAnsi="宋体" w:hint="eastAsia"/>
                <w:sz w:val="18"/>
                <w:szCs w:val="18"/>
              </w:rPr>
            </w:pPr>
          </w:p>
        </w:tc>
        <w:tc>
          <w:tcPr>
            <w:tcW w:w="1641"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160"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1746" w:type="dxa"/>
          </w:tcPr>
          <w:p w:rsidR="00D734DA" w:rsidRPr="007E29AE" w:rsidRDefault="00D734DA" w:rsidP="00D734DA">
            <w:pPr>
              <w:rPr>
                <w:rFonts w:ascii="宋体" w:hAnsi="宋体" w:hint="eastAsia"/>
                <w:sz w:val="18"/>
                <w:szCs w:val="18"/>
              </w:rPr>
            </w:pPr>
          </w:p>
        </w:tc>
        <w:tc>
          <w:tcPr>
            <w:tcW w:w="1314" w:type="dxa"/>
          </w:tcPr>
          <w:p w:rsidR="00D734DA" w:rsidRPr="007E29AE" w:rsidRDefault="00D734DA" w:rsidP="00D734DA">
            <w:pPr>
              <w:rPr>
                <w:rFonts w:ascii="宋体" w:hAnsi="宋体" w:hint="eastAsia"/>
                <w:sz w:val="18"/>
                <w:szCs w:val="18"/>
              </w:rPr>
            </w:pPr>
          </w:p>
        </w:tc>
        <w:tc>
          <w:tcPr>
            <w:tcW w:w="1496" w:type="dxa"/>
          </w:tcPr>
          <w:p w:rsidR="00D734DA" w:rsidRPr="007E29AE" w:rsidRDefault="00D734DA" w:rsidP="00D734DA">
            <w:pPr>
              <w:rPr>
                <w:rFonts w:ascii="宋体" w:hAnsi="宋体" w:hint="eastAsia"/>
                <w:sz w:val="18"/>
                <w:szCs w:val="18"/>
              </w:rPr>
            </w:pPr>
          </w:p>
        </w:tc>
        <w:tc>
          <w:tcPr>
            <w:tcW w:w="1641"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150" w:firstLine="315"/>
        <w:rPr>
          <w:rFonts w:ascii="宋体" w:hAnsi="宋体" w:cs="宋体" w:hint="eastAsia"/>
          <w:color w:val="000000"/>
          <w:kern w:val="0"/>
          <w:szCs w:val="21"/>
        </w:rPr>
      </w:pPr>
      <w:r w:rsidRPr="007E29AE">
        <w:rPr>
          <w:rFonts w:ascii="宋体" w:hAnsi="宋体" w:cs="宋体" w:hint="eastAsia"/>
          <w:color w:val="000000"/>
          <w:kern w:val="0"/>
          <w:szCs w:val="21"/>
        </w:rPr>
        <w:lastRenderedPageBreak/>
        <w:t>（2）存货跌价准备明细如下：</w:t>
      </w:r>
    </w:p>
    <w:tbl>
      <w:tblPr>
        <w:tblW w:w="8383"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3"/>
        <w:gridCol w:w="1260"/>
        <w:gridCol w:w="900"/>
        <w:gridCol w:w="1260"/>
        <w:gridCol w:w="1260"/>
        <w:gridCol w:w="1260"/>
      </w:tblGrid>
      <w:tr w:rsidR="00D734DA" w:rsidRPr="007E29AE">
        <w:tblPrEx>
          <w:tblCellMar>
            <w:top w:w="0" w:type="dxa"/>
            <w:bottom w:w="0" w:type="dxa"/>
          </w:tblCellMar>
        </w:tblPrEx>
        <w:trPr>
          <w:trHeight w:val="397"/>
          <w:jc w:val="center"/>
        </w:trPr>
        <w:tc>
          <w:tcPr>
            <w:tcW w:w="2443" w:type="dxa"/>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存货种类</w:t>
            </w:r>
          </w:p>
        </w:tc>
        <w:tc>
          <w:tcPr>
            <w:tcW w:w="1260" w:type="dxa"/>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年初账面</w:t>
            </w:r>
          </w:p>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余额</w:t>
            </w:r>
          </w:p>
        </w:tc>
        <w:tc>
          <w:tcPr>
            <w:tcW w:w="900" w:type="dxa"/>
            <w:vMerge w:val="restart"/>
            <w:vAlign w:val="center"/>
          </w:tcPr>
          <w:p w:rsidR="00D734DA" w:rsidRPr="007E29AE" w:rsidRDefault="00D734DA" w:rsidP="00D734DA">
            <w:pPr>
              <w:ind w:rightChars="15" w:right="31" w:firstLineChars="50" w:firstLine="90"/>
              <w:jc w:val="center"/>
              <w:rPr>
                <w:rFonts w:ascii="宋体" w:hAnsi="宋体" w:hint="eastAsia"/>
                <w:sz w:val="18"/>
              </w:rPr>
            </w:pPr>
            <w:r w:rsidRPr="007E29AE">
              <w:rPr>
                <w:rFonts w:ascii="宋体" w:hAnsi="宋体" w:hint="eastAsia"/>
                <w:sz w:val="18"/>
              </w:rPr>
              <w:t>本年</w:t>
            </w:r>
          </w:p>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计提额</w:t>
            </w:r>
          </w:p>
        </w:tc>
        <w:tc>
          <w:tcPr>
            <w:tcW w:w="2520" w:type="dxa"/>
            <w:gridSpan w:val="2"/>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本年减少额</w:t>
            </w:r>
          </w:p>
        </w:tc>
        <w:tc>
          <w:tcPr>
            <w:tcW w:w="1260" w:type="dxa"/>
            <w:vMerge w:val="restart"/>
            <w:vAlign w:val="center"/>
          </w:tcPr>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年末账面</w:t>
            </w:r>
          </w:p>
          <w:p w:rsidR="00D734DA" w:rsidRPr="007E29AE" w:rsidRDefault="00D734DA" w:rsidP="00D734DA">
            <w:pPr>
              <w:ind w:rightChars="15" w:right="31"/>
              <w:jc w:val="center"/>
              <w:rPr>
                <w:rFonts w:ascii="宋体" w:hAnsi="宋体" w:hint="eastAsia"/>
                <w:sz w:val="18"/>
              </w:rPr>
            </w:pPr>
            <w:r w:rsidRPr="007E29AE">
              <w:rPr>
                <w:rFonts w:ascii="宋体" w:hAnsi="宋体" w:hint="eastAsia"/>
                <w:sz w:val="18"/>
              </w:rPr>
              <w:t>余额</w:t>
            </w:r>
          </w:p>
        </w:tc>
      </w:tr>
      <w:tr w:rsidR="00D734DA" w:rsidRPr="007E29AE">
        <w:tblPrEx>
          <w:tblCellMar>
            <w:top w:w="0" w:type="dxa"/>
            <w:bottom w:w="0" w:type="dxa"/>
          </w:tblCellMar>
        </w:tblPrEx>
        <w:trPr>
          <w:trHeight w:val="397"/>
          <w:jc w:val="center"/>
        </w:trPr>
        <w:tc>
          <w:tcPr>
            <w:tcW w:w="2443" w:type="dxa"/>
            <w:vMerge/>
            <w:vAlign w:val="center"/>
          </w:tcPr>
          <w:p w:rsidR="00D734DA" w:rsidRPr="007E29AE" w:rsidRDefault="00D734DA" w:rsidP="00D734DA">
            <w:pPr>
              <w:ind w:rightChars="15" w:right="31"/>
              <w:jc w:val="center"/>
              <w:rPr>
                <w:rFonts w:ascii="宋体" w:hAnsi="宋体" w:hint="eastAsia"/>
                <w:sz w:val="18"/>
              </w:rPr>
            </w:pPr>
          </w:p>
        </w:tc>
        <w:tc>
          <w:tcPr>
            <w:tcW w:w="1260" w:type="dxa"/>
            <w:vMerge/>
            <w:vAlign w:val="center"/>
          </w:tcPr>
          <w:p w:rsidR="00D734DA" w:rsidRPr="007E29AE" w:rsidRDefault="00D734DA" w:rsidP="00D734DA">
            <w:pPr>
              <w:ind w:rightChars="15" w:right="31"/>
              <w:jc w:val="center"/>
              <w:rPr>
                <w:rFonts w:ascii="宋体" w:hAnsi="宋体" w:hint="eastAsia"/>
                <w:sz w:val="18"/>
              </w:rPr>
            </w:pPr>
          </w:p>
        </w:tc>
        <w:tc>
          <w:tcPr>
            <w:tcW w:w="900" w:type="dxa"/>
            <w:vMerge/>
            <w:vAlign w:val="center"/>
          </w:tcPr>
          <w:p w:rsidR="00D734DA" w:rsidRPr="007E29AE" w:rsidRDefault="00D734DA" w:rsidP="00D734DA">
            <w:pPr>
              <w:ind w:rightChars="15" w:right="31"/>
              <w:jc w:val="center"/>
              <w:rPr>
                <w:rFonts w:ascii="宋体" w:hAnsi="宋体" w:hint="eastAsia"/>
                <w:sz w:val="18"/>
              </w:rPr>
            </w:pPr>
          </w:p>
        </w:tc>
        <w:tc>
          <w:tcPr>
            <w:tcW w:w="1260" w:type="dxa"/>
            <w:vAlign w:val="center"/>
          </w:tcPr>
          <w:p w:rsidR="00D734DA" w:rsidRPr="007E29AE" w:rsidRDefault="00D734DA" w:rsidP="00D734DA">
            <w:pPr>
              <w:ind w:rightChars="15" w:right="31" w:firstLineChars="150" w:firstLine="270"/>
              <w:jc w:val="center"/>
              <w:rPr>
                <w:rFonts w:ascii="宋体" w:hAnsi="宋体" w:hint="eastAsia"/>
                <w:sz w:val="18"/>
              </w:rPr>
            </w:pPr>
            <w:r w:rsidRPr="007E29AE">
              <w:rPr>
                <w:rFonts w:ascii="宋体" w:hAnsi="宋体" w:hint="eastAsia"/>
                <w:sz w:val="18"/>
              </w:rPr>
              <w:t>转回</w:t>
            </w:r>
          </w:p>
        </w:tc>
        <w:tc>
          <w:tcPr>
            <w:tcW w:w="1260" w:type="dxa"/>
            <w:vAlign w:val="center"/>
          </w:tcPr>
          <w:p w:rsidR="00D734DA" w:rsidRPr="007E29AE" w:rsidRDefault="00D734DA" w:rsidP="00D734DA">
            <w:pPr>
              <w:ind w:rightChars="15" w:right="31" w:firstLineChars="100" w:firstLine="180"/>
              <w:jc w:val="center"/>
              <w:rPr>
                <w:rFonts w:ascii="宋体" w:hAnsi="宋体" w:hint="eastAsia"/>
                <w:sz w:val="18"/>
              </w:rPr>
            </w:pPr>
            <w:r w:rsidRPr="007E29AE">
              <w:rPr>
                <w:rFonts w:ascii="宋体" w:hAnsi="宋体" w:hint="eastAsia"/>
                <w:sz w:val="18"/>
              </w:rPr>
              <w:t>转销</w:t>
            </w:r>
          </w:p>
        </w:tc>
        <w:tc>
          <w:tcPr>
            <w:tcW w:w="1260" w:type="dxa"/>
            <w:vMerge/>
            <w:vAlign w:val="center"/>
          </w:tcPr>
          <w:p w:rsidR="00D734DA" w:rsidRPr="007E29AE" w:rsidRDefault="00D734DA" w:rsidP="00D734DA">
            <w:pPr>
              <w:ind w:rightChars="15" w:right="31"/>
              <w:jc w:val="center"/>
              <w:rPr>
                <w:rFonts w:ascii="宋体" w:hAnsi="宋体" w:hint="eastAsia"/>
                <w:sz w:val="18"/>
              </w:rPr>
            </w:pPr>
          </w:p>
        </w:tc>
      </w:tr>
      <w:tr w:rsidR="00D734DA" w:rsidRPr="007E29AE">
        <w:tblPrEx>
          <w:tblCellMar>
            <w:top w:w="0" w:type="dxa"/>
            <w:bottom w:w="0" w:type="dxa"/>
          </w:tblCellMar>
        </w:tblPrEx>
        <w:trPr>
          <w:trHeight w:val="397"/>
          <w:jc w:val="center"/>
        </w:trPr>
        <w:tc>
          <w:tcPr>
            <w:tcW w:w="2443"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1．原材料</w:t>
            </w:r>
          </w:p>
        </w:tc>
        <w:tc>
          <w:tcPr>
            <w:tcW w:w="1260" w:type="dxa"/>
          </w:tcPr>
          <w:p w:rsidR="00D734DA" w:rsidRPr="007E29AE" w:rsidRDefault="00D734DA" w:rsidP="00D734DA">
            <w:pPr>
              <w:rPr>
                <w:rFonts w:ascii="宋体" w:hAnsi="宋体" w:hint="eastAsia"/>
                <w:sz w:val="18"/>
                <w:szCs w:val="18"/>
              </w:rPr>
            </w:pPr>
          </w:p>
        </w:tc>
        <w:tc>
          <w:tcPr>
            <w:tcW w:w="90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443"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2．库存商品</w:t>
            </w:r>
          </w:p>
        </w:tc>
        <w:tc>
          <w:tcPr>
            <w:tcW w:w="1260" w:type="dxa"/>
          </w:tcPr>
          <w:p w:rsidR="00D734DA" w:rsidRPr="007E29AE" w:rsidRDefault="00D734DA" w:rsidP="00D734DA">
            <w:pPr>
              <w:rPr>
                <w:rFonts w:ascii="宋体" w:hAnsi="宋体" w:hint="eastAsia"/>
                <w:sz w:val="18"/>
                <w:szCs w:val="18"/>
              </w:rPr>
            </w:pPr>
          </w:p>
        </w:tc>
        <w:tc>
          <w:tcPr>
            <w:tcW w:w="90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443"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3．接受捐赠物资</w:t>
            </w:r>
          </w:p>
        </w:tc>
        <w:tc>
          <w:tcPr>
            <w:tcW w:w="1260" w:type="dxa"/>
          </w:tcPr>
          <w:p w:rsidR="00D734DA" w:rsidRPr="007E29AE" w:rsidRDefault="00D734DA" w:rsidP="00D734DA">
            <w:pPr>
              <w:rPr>
                <w:rFonts w:ascii="宋体" w:hAnsi="宋体" w:hint="eastAsia"/>
                <w:sz w:val="18"/>
                <w:szCs w:val="18"/>
              </w:rPr>
            </w:pPr>
          </w:p>
        </w:tc>
        <w:tc>
          <w:tcPr>
            <w:tcW w:w="90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443"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4．低值易耗品</w:t>
            </w:r>
          </w:p>
        </w:tc>
        <w:tc>
          <w:tcPr>
            <w:tcW w:w="1260" w:type="dxa"/>
          </w:tcPr>
          <w:p w:rsidR="00D734DA" w:rsidRPr="007E29AE" w:rsidRDefault="00D734DA" w:rsidP="00D734DA">
            <w:pPr>
              <w:rPr>
                <w:rFonts w:ascii="宋体" w:hAnsi="宋体" w:hint="eastAsia"/>
                <w:sz w:val="18"/>
                <w:szCs w:val="18"/>
              </w:rPr>
            </w:pPr>
          </w:p>
        </w:tc>
        <w:tc>
          <w:tcPr>
            <w:tcW w:w="90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443" w:type="dxa"/>
            <w:vAlign w:val="center"/>
          </w:tcPr>
          <w:p w:rsidR="00D734DA" w:rsidRPr="007E29AE" w:rsidRDefault="00D734DA" w:rsidP="00D734DA">
            <w:pPr>
              <w:ind w:firstLineChars="400" w:firstLine="720"/>
              <w:rPr>
                <w:rFonts w:ascii="宋体" w:hAnsi="宋体" w:hint="eastAsia"/>
                <w:sz w:val="18"/>
                <w:szCs w:val="18"/>
              </w:rPr>
            </w:pPr>
            <w:r w:rsidRPr="007E29AE">
              <w:rPr>
                <w:rFonts w:ascii="宋体" w:hAnsi="宋体" w:hint="eastAsia"/>
                <w:sz w:val="18"/>
                <w:szCs w:val="18"/>
              </w:rPr>
              <w:t>……</w:t>
            </w:r>
          </w:p>
        </w:tc>
        <w:tc>
          <w:tcPr>
            <w:tcW w:w="1260" w:type="dxa"/>
          </w:tcPr>
          <w:p w:rsidR="00D734DA" w:rsidRPr="007E29AE" w:rsidRDefault="00D734DA" w:rsidP="00D734DA">
            <w:pPr>
              <w:rPr>
                <w:rFonts w:ascii="宋体" w:hAnsi="宋体" w:hint="eastAsia"/>
                <w:sz w:val="18"/>
                <w:szCs w:val="18"/>
              </w:rPr>
            </w:pPr>
          </w:p>
        </w:tc>
        <w:tc>
          <w:tcPr>
            <w:tcW w:w="90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443" w:type="dxa"/>
            <w:vAlign w:val="center"/>
          </w:tcPr>
          <w:p w:rsidR="00D734DA" w:rsidRPr="007E29AE" w:rsidRDefault="00D734DA" w:rsidP="00D734DA">
            <w:pPr>
              <w:ind w:firstLineChars="350" w:firstLine="630"/>
              <w:rPr>
                <w:rFonts w:ascii="宋体" w:hAnsi="宋体" w:hint="eastAsia"/>
                <w:sz w:val="18"/>
                <w:szCs w:val="18"/>
              </w:rPr>
            </w:pPr>
            <w:r w:rsidRPr="007E29AE">
              <w:rPr>
                <w:rFonts w:ascii="宋体" w:hAnsi="宋体" w:hint="eastAsia"/>
                <w:sz w:val="18"/>
                <w:szCs w:val="18"/>
              </w:rPr>
              <w:t>合  计</w:t>
            </w:r>
          </w:p>
        </w:tc>
        <w:tc>
          <w:tcPr>
            <w:tcW w:w="1260" w:type="dxa"/>
          </w:tcPr>
          <w:p w:rsidR="00D734DA" w:rsidRPr="007E29AE" w:rsidRDefault="00D734DA" w:rsidP="00D734DA">
            <w:pPr>
              <w:rPr>
                <w:rFonts w:ascii="宋体" w:hAnsi="宋体" w:hint="eastAsia"/>
                <w:sz w:val="18"/>
                <w:szCs w:val="18"/>
              </w:rPr>
            </w:pPr>
          </w:p>
        </w:tc>
        <w:tc>
          <w:tcPr>
            <w:tcW w:w="90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jc w:val="cente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c>
          <w:tcPr>
            <w:tcW w:w="1260"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482"/>
        <w:rPr>
          <w:rFonts w:ascii="宋体" w:hAnsi="宋体" w:hint="eastAsia"/>
          <w:b/>
          <w:szCs w:val="21"/>
        </w:rPr>
      </w:pPr>
      <w:r w:rsidRPr="007E29AE">
        <w:rPr>
          <w:rFonts w:ascii="宋体" w:hAnsi="宋体" w:hint="eastAsia"/>
          <w:b/>
          <w:szCs w:val="21"/>
        </w:rPr>
        <w:t>7</w:t>
      </w:r>
      <w:r>
        <w:rPr>
          <w:rFonts w:ascii="宋体" w:hAnsi="宋体" w:hint="eastAsia"/>
          <w:b/>
          <w:szCs w:val="21"/>
        </w:rPr>
        <w:t>.</w:t>
      </w:r>
      <w:r w:rsidRPr="007E29AE">
        <w:rPr>
          <w:rFonts w:ascii="宋体" w:hAnsi="宋体" w:hint="eastAsia"/>
          <w:b/>
          <w:szCs w:val="21"/>
        </w:rPr>
        <w:t xml:space="preserve">待摊费用                    </w:t>
      </w:r>
    </w:p>
    <w:tbl>
      <w:tblPr>
        <w:tblStyle w:val="a3"/>
        <w:tblW w:w="0" w:type="auto"/>
        <w:jc w:val="center"/>
        <w:tblInd w:w="99" w:type="dxa"/>
        <w:tblLook w:val="01E0"/>
      </w:tblPr>
      <w:tblGrid>
        <w:gridCol w:w="1598"/>
        <w:gridCol w:w="1706"/>
        <w:gridCol w:w="1706"/>
        <w:gridCol w:w="1706"/>
        <w:gridCol w:w="1707"/>
      </w:tblGrid>
      <w:tr w:rsidR="00D734DA" w:rsidRPr="007E29AE">
        <w:trPr>
          <w:jc w:val="center"/>
        </w:trPr>
        <w:tc>
          <w:tcPr>
            <w:tcW w:w="1598" w:type="dxa"/>
            <w:vAlign w:val="center"/>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明细项目</w:t>
            </w:r>
          </w:p>
        </w:tc>
        <w:tc>
          <w:tcPr>
            <w:tcW w:w="1706" w:type="dxa"/>
            <w:vAlign w:val="center"/>
          </w:tcPr>
          <w:p w:rsidR="00D734DA" w:rsidRPr="007E29AE" w:rsidRDefault="00D734DA" w:rsidP="00D734DA">
            <w:pPr>
              <w:spacing w:line="360" w:lineRule="auto"/>
              <w:jc w:val="center"/>
              <w:rPr>
                <w:rFonts w:ascii="宋体" w:hAnsi="宋体" w:hint="eastAsia"/>
                <w:sz w:val="18"/>
                <w:szCs w:val="18"/>
              </w:rPr>
            </w:pPr>
            <w:r w:rsidRPr="007E29AE">
              <w:rPr>
                <w:rFonts w:ascii="宋体" w:hAnsi="宋体" w:cs="宋体"/>
                <w:color w:val="000000"/>
                <w:kern w:val="0"/>
                <w:sz w:val="18"/>
                <w:szCs w:val="18"/>
              </w:rPr>
              <w:t>年初数</w:t>
            </w:r>
          </w:p>
        </w:tc>
        <w:tc>
          <w:tcPr>
            <w:tcW w:w="1706" w:type="dxa"/>
            <w:vAlign w:val="center"/>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本年增加</w:t>
            </w:r>
          </w:p>
        </w:tc>
        <w:tc>
          <w:tcPr>
            <w:tcW w:w="1706" w:type="dxa"/>
            <w:vAlign w:val="center"/>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本年摊销</w:t>
            </w:r>
          </w:p>
        </w:tc>
        <w:tc>
          <w:tcPr>
            <w:tcW w:w="1707" w:type="dxa"/>
            <w:vAlign w:val="center"/>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年末数</w:t>
            </w:r>
          </w:p>
        </w:tc>
      </w:tr>
      <w:tr w:rsidR="00D734DA" w:rsidRPr="007E29AE">
        <w:trPr>
          <w:jc w:val="center"/>
        </w:trPr>
        <w:tc>
          <w:tcPr>
            <w:tcW w:w="1598" w:type="dxa"/>
          </w:tcPr>
          <w:p w:rsidR="00D734DA" w:rsidRPr="007E29AE" w:rsidRDefault="00D734DA" w:rsidP="00D734DA">
            <w:pPr>
              <w:spacing w:line="360" w:lineRule="auto"/>
              <w:rPr>
                <w:rFonts w:ascii="宋体" w:hAnsi="宋体" w:cs="宋体"/>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7" w:type="dxa"/>
          </w:tcPr>
          <w:p w:rsidR="00D734DA" w:rsidRPr="007E29AE" w:rsidRDefault="00D734DA" w:rsidP="00D734DA">
            <w:pPr>
              <w:spacing w:line="360" w:lineRule="auto"/>
              <w:jc w:val="right"/>
              <w:rPr>
                <w:rFonts w:ascii="宋体" w:hAnsi="宋体" w:cs="宋体"/>
                <w:color w:val="000000"/>
                <w:kern w:val="0"/>
                <w:sz w:val="18"/>
                <w:szCs w:val="18"/>
              </w:rPr>
            </w:pPr>
          </w:p>
        </w:tc>
      </w:tr>
      <w:tr w:rsidR="00D734DA" w:rsidRPr="007E29AE">
        <w:trPr>
          <w:jc w:val="center"/>
        </w:trPr>
        <w:tc>
          <w:tcPr>
            <w:tcW w:w="1598" w:type="dxa"/>
          </w:tcPr>
          <w:p w:rsidR="00D734DA" w:rsidRPr="007E29AE" w:rsidRDefault="00D734DA" w:rsidP="00D734DA">
            <w:pPr>
              <w:spacing w:line="360" w:lineRule="auto"/>
              <w:rPr>
                <w:rFonts w:ascii="宋体" w:hAnsi="宋体" w:cs="宋体"/>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7" w:type="dxa"/>
          </w:tcPr>
          <w:p w:rsidR="00D734DA" w:rsidRPr="007E29AE" w:rsidRDefault="00D734DA" w:rsidP="00D734DA">
            <w:pPr>
              <w:spacing w:line="360" w:lineRule="auto"/>
              <w:jc w:val="right"/>
              <w:rPr>
                <w:rFonts w:ascii="宋体" w:hAnsi="宋体" w:cs="宋体" w:hint="eastAsia"/>
                <w:color w:val="000000"/>
                <w:kern w:val="0"/>
                <w:sz w:val="18"/>
                <w:szCs w:val="18"/>
              </w:rPr>
            </w:pPr>
          </w:p>
        </w:tc>
      </w:tr>
      <w:tr w:rsidR="00D734DA" w:rsidRPr="007E29AE">
        <w:trPr>
          <w:jc w:val="center"/>
        </w:trPr>
        <w:tc>
          <w:tcPr>
            <w:tcW w:w="1598" w:type="dxa"/>
          </w:tcPr>
          <w:p w:rsidR="00D734DA" w:rsidRPr="007E29AE" w:rsidRDefault="00D734DA" w:rsidP="00D734DA">
            <w:pPr>
              <w:spacing w:line="360" w:lineRule="auto"/>
              <w:rPr>
                <w:rFonts w:ascii="宋体" w:hAnsi="宋体" w:cs="宋体"/>
                <w:color w:val="000000"/>
                <w:kern w:val="0"/>
                <w:sz w:val="18"/>
                <w:szCs w:val="18"/>
              </w:rPr>
            </w:pPr>
            <w:r w:rsidRPr="007E29AE">
              <w:rPr>
                <w:rFonts w:ascii="宋体" w:hAnsi="宋体" w:cs="宋体"/>
                <w:color w:val="000000"/>
                <w:kern w:val="0"/>
                <w:sz w:val="18"/>
                <w:szCs w:val="18"/>
              </w:rPr>
              <w:t>合　计</w:t>
            </w:r>
          </w:p>
        </w:tc>
        <w:tc>
          <w:tcPr>
            <w:tcW w:w="1706" w:type="dxa"/>
          </w:tcPr>
          <w:p w:rsidR="00D734DA" w:rsidRPr="007E29AE" w:rsidRDefault="00D734DA" w:rsidP="00D734DA">
            <w:pPr>
              <w:spacing w:line="360" w:lineRule="auto"/>
              <w:jc w:val="right"/>
              <w:rPr>
                <w:rFonts w:ascii="宋体" w:hAnsi="宋体" w:cs="宋体"/>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r w:rsidRPr="007E29AE">
              <w:rPr>
                <w:rFonts w:ascii="宋体" w:hAnsi="宋体" w:cs="宋体" w:hint="eastAsia"/>
                <w:color w:val="000000"/>
                <w:kern w:val="0"/>
                <w:sz w:val="18"/>
                <w:szCs w:val="18"/>
              </w:rPr>
              <w:t>0</w:t>
            </w: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7" w:type="dxa"/>
          </w:tcPr>
          <w:p w:rsidR="00D734DA" w:rsidRPr="007E29AE" w:rsidRDefault="00D734DA" w:rsidP="00D734DA">
            <w:pPr>
              <w:spacing w:line="360" w:lineRule="auto"/>
              <w:jc w:val="right"/>
              <w:rPr>
                <w:rFonts w:ascii="宋体" w:hAnsi="宋体" w:cs="宋体"/>
                <w:color w:val="000000"/>
                <w:kern w:val="0"/>
                <w:sz w:val="18"/>
                <w:szCs w:val="18"/>
              </w:rPr>
            </w:pPr>
          </w:p>
        </w:tc>
      </w:tr>
    </w:tbl>
    <w:p w:rsidR="00D734DA" w:rsidRPr="007E29AE" w:rsidRDefault="00D734DA" w:rsidP="00D734DA">
      <w:pPr>
        <w:spacing w:line="360" w:lineRule="auto"/>
        <w:ind w:firstLine="482"/>
        <w:rPr>
          <w:rFonts w:ascii="宋体" w:hAnsi="宋体" w:hint="eastAsia"/>
          <w:b/>
          <w:szCs w:val="21"/>
        </w:rPr>
      </w:pPr>
      <w:r w:rsidRPr="007E29AE">
        <w:rPr>
          <w:rFonts w:ascii="宋体" w:hAnsi="宋体" w:hint="eastAsia"/>
          <w:b/>
          <w:szCs w:val="21"/>
        </w:rPr>
        <w:t>8</w:t>
      </w:r>
      <w:r>
        <w:rPr>
          <w:rFonts w:ascii="宋体" w:hAnsi="宋体" w:hint="eastAsia"/>
          <w:b/>
          <w:szCs w:val="21"/>
        </w:rPr>
        <w:t>.</w:t>
      </w:r>
      <w:r w:rsidRPr="007E29AE">
        <w:rPr>
          <w:rFonts w:ascii="宋体" w:hAnsi="宋体" w:hint="eastAsia"/>
          <w:b/>
          <w:szCs w:val="21"/>
        </w:rPr>
        <w:t xml:space="preserve">长期投资                       </w:t>
      </w:r>
    </w:p>
    <w:tbl>
      <w:tblPr>
        <w:tblW w:w="8466" w:type="dxa"/>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0"/>
        <w:gridCol w:w="1553"/>
        <w:gridCol w:w="1553"/>
        <w:gridCol w:w="1576"/>
        <w:gridCol w:w="952"/>
        <w:gridCol w:w="952"/>
      </w:tblGrid>
      <w:tr w:rsidR="00D734DA" w:rsidRPr="007E29AE">
        <w:tblPrEx>
          <w:tblCellMar>
            <w:top w:w="0" w:type="dxa"/>
            <w:bottom w:w="0" w:type="dxa"/>
          </w:tblCellMar>
        </w:tblPrEx>
        <w:trPr>
          <w:cantSplit/>
          <w:trHeight w:val="397"/>
          <w:jc w:val="center"/>
        </w:trPr>
        <w:tc>
          <w:tcPr>
            <w:tcW w:w="1880"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被投资单位</w:t>
            </w:r>
          </w:p>
        </w:tc>
        <w:tc>
          <w:tcPr>
            <w:tcW w:w="1553"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初始投资额</w:t>
            </w:r>
          </w:p>
        </w:tc>
        <w:tc>
          <w:tcPr>
            <w:tcW w:w="1553"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1576"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年末账面余额</w:t>
            </w:r>
          </w:p>
        </w:tc>
        <w:tc>
          <w:tcPr>
            <w:tcW w:w="952"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所占比例</w:t>
            </w:r>
          </w:p>
        </w:tc>
        <w:tc>
          <w:tcPr>
            <w:tcW w:w="952"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核算方法</w:t>
            </w:r>
          </w:p>
        </w:tc>
      </w:tr>
      <w:tr w:rsidR="00D734DA" w:rsidRPr="007E29AE">
        <w:tblPrEx>
          <w:tblCellMar>
            <w:top w:w="0" w:type="dxa"/>
            <w:bottom w:w="0" w:type="dxa"/>
          </w:tblCellMar>
        </w:tblPrEx>
        <w:trPr>
          <w:cantSplit/>
          <w:trHeight w:val="397"/>
          <w:jc w:val="center"/>
        </w:trPr>
        <w:tc>
          <w:tcPr>
            <w:tcW w:w="188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1．</w:t>
            </w:r>
          </w:p>
        </w:tc>
        <w:tc>
          <w:tcPr>
            <w:tcW w:w="1553" w:type="dxa"/>
          </w:tcPr>
          <w:p w:rsidR="00D734DA" w:rsidRPr="007E29AE" w:rsidRDefault="00D734DA" w:rsidP="00D734DA">
            <w:pPr>
              <w:rPr>
                <w:rFonts w:ascii="宋体" w:hAnsi="宋体" w:hint="eastAsia"/>
                <w:sz w:val="18"/>
                <w:szCs w:val="18"/>
              </w:rPr>
            </w:pPr>
          </w:p>
        </w:tc>
        <w:tc>
          <w:tcPr>
            <w:tcW w:w="1553" w:type="dxa"/>
          </w:tcPr>
          <w:p w:rsidR="00D734DA" w:rsidRPr="007E29AE" w:rsidRDefault="00D734DA" w:rsidP="00D734DA">
            <w:pPr>
              <w:rPr>
                <w:rFonts w:ascii="宋体" w:hAnsi="宋体" w:hint="eastAsia"/>
                <w:sz w:val="18"/>
                <w:szCs w:val="18"/>
              </w:rPr>
            </w:pPr>
          </w:p>
        </w:tc>
        <w:tc>
          <w:tcPr>
            <w:tcW w:w="1576" w:type="dxa"/>
          </w:tcPr>
          <w:p w:rsidR="00D734DA" w:rsidRPr="007E29AE" w:rsidRDefault="00D734DA" w:rsidP="00D734DA">
            <w:pPr>
              <w:rPr>
                <w:rFonts w:ascii="宋体" w:hAnsi="宋体" w:hint="eastAsia"/>
                <w:sz w:val="18"/>
                <w:szCs w:val="18"/>
              </w:rPr>
            </w:pPr>
          </w:p>
        </w:tc>
        <w:tc>
          <w:tcPr>
            <w:tcW w:w="952" w:type="dxa"/>
          </w:tcPr>
          <w:p w:rsidR="00D734DA" w:rsidRPr="007E29AE" w:rsidRDefault="00D734DA" w:rsidP="00D734DA">
            <w:pPr>
              <w:rPr>
                <w:rFonts w:ascii="宋体" w:hAnsi="宋体" w:hint="eastAsia"/>
                <w:sz w:val="18"/>
                <w:szCs w:val="18"/>
              </w:rPr>
            </w:pPr>
          </w:p>
        </w:tc>
        <w:tc>
          <w:tcPr>
            <w:tcW w:w="952"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188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2．</w:t>
            </w:r>
          </w:p>
        </w:tc>
        <w:tc>
          <w:tcPr>
            <w:tcW w:w="1553" w:type="dxa"/>
          </w:tcPr>
          <w:p w:rsidR="00D734DA" w:rsidRPr="007E29AE" w:rsidRDefault="00D734DA" w:rsidP="00D734DA">
            <w:pPr>
              <w:rPr>
                <w:rFonts w:ascii="宋体" w:hAnsi="宋体" w:hint="eastAsia"/>
                <w:sz w:val="18"/>
                <w:szCs w:val="18"/>
              </w:rPr>
            </w:pPr>
          </w:p>
        </w:tc>
        <w:tc>
          <w:tcPr>
            <w:tcW w:w="1553" w:type="dxa"/>
          </w:tcPr>
          <w:p w:rsidR="00D734DA" w:rsidRPr="007E29AE" w:rsidRDefault="00D734DA" w:rsidP="00D734DA">
            <w:pPr>
              <w:rPr>
                <w:rFonts w:ascii="宋体" w:hAnsi="宋体" w:hint="eastAsia"/>
                <w:sz w:val="18"/>
                <w:szCs w:val="18"/>
              </w:rPr>
            </w:pPr>
          </w:p>
        </w:tc>
        <w:tc>
          <w:tcPr>
            <w:tcW w:w="1576" w:type="dxa"/>
          </w:tcPr>
          <w:p w:rsidR="00D734DA" w:rsidRPr="007E29AE" w:rsidRDefault="00D734DA" w:rsidP="00D734DA">
            <w:pPr>
              <w:rPr>
                <w:rFonts w:ascii="宋体" w:hAnsi="宋体" w:hint="eastAsia"/>
                <w:sz w:val="18"/>
                <w:szCs w:val="18"/>
              </w:rPr>
            </w:pPr>
          </w:p>
        </w:tc>
        <w:tc>
          <w:tcPr>
            <w:tcW w:w="952" w:type="dxa"/>
          </w:tcPr>
          <w:p w:rsidR="00D734DA" w:rsidRPr="007E29AE" w:rsidRDefault="00D734DA" w:rsidP="00D734DA">
            <w:pPr>
              <w:rPr>
                <w:rFonts w:ascii="宋体" w:hAnsi="宋体" w:hint="eastAsia"/>
                <w:sz w:val="18"/>
                <w:szCs w:val="18"/>
              </w:rPr>
            </w:pPr>
          </w:p>
        </w:tc>
        <w:tc>
          <w:tcPr>
            <w:tcW w:w="952"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188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w:t>
            </w:r>
          </w:p>
        </w:tc>
        <w:tc>
          <w:tcPr>
            <w:tcW w:w="1553" w:type="dxa"/>
          </w:tcPr>
          <w:p w:rsidR="00D734DA" w:rsidRPr="007E29AE" w:rsidRDefault="00D734DA" w:rsidP="00D734DA">
            <w:pPr>
              <w:rPr>
                <w:rFonts w:ascii="宋体" w:hAnsi="宋体" w:hint="eastAsia"/>
                <w:sz w:val="18"/>
                <w:szCs w:val="18"/>
              </w:rPr>
            </w:pPr>
          </w:p>
        </w:tc>
        <w:tc>
          <w:tcPr>
            <w:tcW w:w="1553" w:type="dxa"/>
          </w:tcPr>
          <w:p w:rsidR="00D734DA" w:rsidRPr="007E29AE" w:rsidRDefault="00D734DA" w:rsidP="00D734DA">
            <w:pPr>
              <w:rPr>
                <w:rFonts w:ascii="宋体" w:hAnsi="宋体" w:hint="eastAsia"/>
                <w:sz w:val="18"/>
                <w:szCs w:val="18"/>
              </w:rPr>
            </w:pPr>
          </w:p>
        </w:tc>
        <w:tc>
          <w:tcPr>
            <w:tcW w:w="1576" w:type="dxa"/>
          </w:tcPr>
          <w:p w:rsidR="00D734DA" w:rsidRPr="007E29AE" w:rsidRDefault="00D734DA" w:rsidP="00D734DA">
            <w:pPr>
              <w:rPr>
                <w:rFonts w:ascii="宋体" w:hAnsi="宋体" w:hint="eastAsia"/>
                <w:sz w:val="18"/>
                <w:szCs w:val="18"/>
              </w:rPr>
            </w:pPr>
          </w:p>
        </w:tc>
        <w:tc>
          <w:tcPr>
            <w:tcW w:w="952" w:type="dxa"/>
          </w:tcPr>
          <w:p w:rsidR="00D734DA" w:rsidRPr="007E29AE" w:rsidRDefault="00D734DA" w:rsidP="00D734DA">
            <w:pPr>
              <w:rPr>
                <w:rFonts w:ascii="宋体" w:hAnsi="宋体" w:hint="eastAsia"/>
                <w:sz w:val="18"/>
                <w:szCs w:val="18"/>
              </w:rPr>
            </w:pPr>
          </w:p>
        </w:tc>
        <w:tc>
          <w:tcPr>
            <w:tcW w:w="952"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1880"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1553" w:type="dxa"/>
          </w:tcPr>
          <w:p w:rsidR="00D734DA" w:rsidRPr="007E29AE" w:rsidRDefault="00D734DA" w:rsidP="00D734DA">
            <w:pPr>
              <w:rPr>
                <w:rFonts w:ascii="宋体" w:hAnsi="宋体" w:hint="eastAsia"/>
                <w:sz w:val="18"/>
                <w:szCs w:val="18"/>
              </w:rPr>
            </w:pPr>
          </w:p>
        </w:tc>
        <w:tc>
          <w:tcPr>
            <w:tcW w:w="1553" w:type="dxa"/>
          </w:tcPr>
          <w:p w:rsidR="00D734DA" w:rsidRPr="007E29AE" w:rsidRDefault="00D734DA" w:rsidP="00D734DA">
            <w:pPr>
              <w:rPr>
                <w:rFonts w:ascii="宋体" w:hAnsi="宋体" w:hint="eastAsia"/>
                <w:sz w:val="18"/>
                <w:szCs w:val="18"/>
              </w:rPr>
            </w:pPr>
          </w:p>
        </w:tc>
        <w:tc>
          <w:tcPr>
            <w:tcW w:w="1576" w:type="dxa"/>
          </w:tcPr>
          <w:p w:rsidR="00D734DA" w:rsidRPr="007E29AE" w:rsidRDefault="00D734DA" w:rsidP="00D734DA">
            <w:pPr>
              <w:rPr>
                <w:rFonts w:ascii="宋体" w:hAnsi="宋体" w:hint="eastAsia"/>
                <w:sz w:val="18"/>
                <w:szCs w:val="18"/>
              </w:rPr>
            </w:pPr>
          </w:p>
        </w:tc>
        <w:tc>
          <w:tcPr>
            <w:tcW w:w="952" w:type="dxa"/>
          </w:tcPr>
          <w:p w:rsidR="00D734DA" w:rsidRPr="007E29AE" w:rsidRDefault="00D734DA" w:rsidP="00D734DA">
            <w:pPr>
              <w:rPr>
                <w:rFonts w:ascii="宋体" w:hAnsi="宋体" w:hint="eastAsia"/>
                <w:sz w:val="18"/>
                <w:szCs w:val="18"/>
              </w:rPr>
            </w:pPr>
          </w:p>
        </w:tc>
        <w:tc>
          <w:tcPr>
            <w:tcW w:w="952"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482"/>
        <w:rPr>
          <w:rFonts w:ascii="宋体" w:hAnsi="宋体" w:hint="eastAsia"/>
          <w:b/>
          <w:szCs w:val="21"/>
        </w:rPr>
      </w:pPr>
      <w:r w:rsidRPr="007E29AE">
        <w:rPr>
          <w:rFonts w:ascii="宋体" w:hAnsi="宋体" w:hint="eastAsia"/>
          <w:b/>
          <w:szCs w:val="21"/>
        </w:rPr>
        <w:t>9</w:t>
      </w:r>
      <w:r>
        <w:rPr>
          <w:rFonts w:ascii="宋体" w:hAnsi="宋体" w:hint="eastAsia"/>
          <w:b/>
          <w:szCs w:val="21"/>
        </w:rPr>
        <w:t>.</w:t>
      </w:r>
      <w:r w:rsidRPr="007E29AE">
        <w:rPr>
          <w:rFonts w:ascii="宋体" w:hAnsi="宋体" w:hint="eastAsia"/>
          <w:b/>
          <w:szCs w:val="21"/>
        </w:rPr>
        <w:t>长期债权投资</w:t>
      </w:r>
    </w:p>
    <w:tbl>
      <w:tblPr>
        <w:tblW w:w="8524" w:type="dxa"/>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4"/>
        <w:gridCol w:w="2520"/>
        <w:gridCol w:w="2520"/>
      </w:tblGrid>
      <w:tr w:rsidR="00D734DA" w:rsidRPr="007E29AE">
        <w:tblPrEx>
          <w:tblCellMar>
            <w:top w:w="0" w:type="dxa"/>
            <w:bottom w:w="0" w:type="dxa"/>
          </w:tblCellMar>
        </w:tblPrEx>
        <w:trPr>
          <w:cantSplit/>
          <w:trHeight w:val="397"/>
          <w:jc w:val="center"/>
        </w:trPr>
        <w:tc>
          <w:tcPr>
            <w:tcW w:w="3484"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252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年初数</w:t>
            </w:r>
          </w:p>
        </w:tc>
        <w:tc>
          <w:tcPr>
            <w:tcW w:w="252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年末数</w:t>
            </w:r>
          </w:p>
        </w:tc>
      </w:tr>
      <w:tr w:rsidR="00D734DA" w:rsidRPr="007E29AE">
        <w:tblPrEx>
          <w:tblCellMar>
            <w:top w:w="0" w:type="dxa"/>
            <w:bottom w:w="0" w:type="dxa"/>
          </w:tblCellMar>
        </w:tblPrEx>
        <w:trPr>
          <w:cantSplit/>
          <w:trHeight w:val="397"/>
          <w:jc w:val="center"/>
        </w:trPr>
        <w:tc>
          <w:tcPr>
            <w:tcW w:w="3484"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1．国债投资</w:t>
            </w:r>
          </w:p>
        </w:tc>
        <w:tc>
          <w:tcPr>
            <w:tcW w:w="2520" w:type="dxa"/>
          </w:tcPr>
          <w:p w:rsidR="00D734DA" w:rsidRPr="007E29AE" w:rsidRDefault="00D734DA" w:rsidP="00D734DA">
            <w:pPr>
              <w:rPr>
                <w:rFonts w:ascii="宋体" w:hAnsi="宋体" w:hint="eastAsia"/>
                <w:sz w:val="18"/>
                <w:szCs w:val="18"/>
              </w:rPr>
            </w:pPr>
          </w:p>
        </w:tc>
        <w:tc>
          <w:tcPr>
            <w:tcW w:w="252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3484"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2．</w:t>
            </w:r>
          </w:p>
        </w:tc>
        <w:tc>
          <w:tcPr>
            <w:tcW w:w="2520" w:type="dxa"/>
          </w:tcPr>
          <w:p w:rsidR="00D734DA" w:rsidRPr="007E29AE" w:rsidRDefault="00D734DA" w:rsidP="00D734DA">
            <w:pPr>
              <w:rPr>
                <w:rFonts w:ascii="宋体" w:hAnsi="宋体" w:hint="eastAsia"/>
                <w:sz w:val="18"/>
                <w:szCs w:val="18"/>
              </w:rPr>
            </w:pPr>
          </w:p>
        </w:tc>
        <w:tc>
          <w:tcPr>
            <w:tcW w:w="252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263"/>
          <w:jc w:val="center"/>
        </w:trPr>
        <w:tc>
          <w:tcPr>
            <w:tcW w:w="3484"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w:t>
            </w:r>
          </w:p>
        </w:tc>
        <w:tc>
          <w:tcPr>
            <w:tcW w:w="2520" w:type="dxa"/>
          </w:tcPr>
          <w:p w:rsidR="00D734DA" w:rsidRPr="007E29AE" w:rsidRDefault="00D734DA" w:rsidP="00D734DA">
            <w:pPr>
              <w:rPr>
                <w:rFonts w:ascii="宋体" w:hAnsi="宋体" w:hint="eastAsia"/>
                <w:sz w:val="18"/>
                <w:szCs w:val="18"/>
              </w:rPr>
            </w:pPr>
          </w:p>
        </w:tc>
        <w:tc>
          <w:tcPr>
            <w:tcW w:w="252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3484"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2520" w:type="dxa"/>
          </w:tcPr>
          <w:p w:rsidR="00D734DA" w:rsidRPr="007E29AE" w:rsidRDefault="00D734DA" w:rsidP="00D734DA">
            <w:pPr>
              <w:rPr>
                <w:rFonts w:ascii="宋体" w:hAnsi="宋体" w:hint="eastAsia"/>
                <w:sz w:val="18"/>
                <w:szCs w:val="18"/>
              </w:rPr>
            </w:pPr>
          </w:p>
        </w:tc>
        <w:tc>
          <w:tcPr>
            <w:tcW w:w="2520"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482"/>
        <w:rPr>
          <w:rFonts w:ascii="宋体" w:hAnsi="宋体" w:hint="eastAsia"/>
          <w:b/>
          <w:szCs w:val="21"/>
        </w:rPr>
      </w:pPr>
      <w:r w:rsidRPr="007E29AE">
        <w:rPr>
          <w:rFonts w:ascii="宋体" w:hAnsi="宋体" w:hint="eastAsia"/>
          <w:b/>
          <w:szCs w:val="21"/>
        </w:rPr>
        <w:t>10</w:t>
      </w:r>
      <w:r>
        <w:rPr>
          <w:rFonts w:ascii="宋体" w:hAnsi="宋体" w:hint="eastAsia"/>
          <w:b/>
          <w:szCs w:val="21"/>
        </w:rPr>
        <w:t>.</w:t>
      </w:r>
      <w:r w:rsidRPr="007E29AE">
        <w:rPr>
          <w:rFonts w:ascii="宋体" w:hAnsi="宋体" w:hint="eastAsia"/>
          <w:b/>
          <w:szCs w:val="21"/>
        </w:rPr>
        <w:t xml:space="preserve">固定资产、累计折旧                      </w:t>
      </w:r>
    </w:p>
    <w:p w:rsidR="00D734DA" w:rsidRPr="007E29AE" w:rsidRDefault="00D734DA" w:rsidP="00D734DA">
      <w:pPr>
        <w:spacing w:line="360" w:lineRule="auto"/>
        <w:ind w:firstLineChars="150" w:firstLine="315"/>
        <w:rPr>
          <w:rFonts w:ascii="宋体" w:hAnsi="宋体" w:cs="宋体" w:hint="eastAsia"/>
          <w:color w:val="000000"/>
          <w:kern w:val="0"/>
          <w:szCs w:val="21"/>
        </w:rPr>
      </w:pPr>
      <w:r w:rsidRPr="007E29AE">
        <w:rPr>
          <w:rFonts w:ascii="宋体" w:hAnsi="宋体" w:cs="宋体" w:hint="eastAsia"/>
          <w:color w:val="000000"/>
          <w:kern w:val="0"/>
          <w:szCs w:val="21"/>
        </w:rPr>
        <w:t>（1）固定资产类别如下：</w:t>
      </w:r>
    </w:p>
    <w:tbl>
      <w:tblPr>
        <w:tblW w:w="8557"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1"/>
        <w:gridCol w:w="1620"/>
        <w:gridCol w:w="1446"/>
        <w:gridCol w:w="1440"/>
        <w:gridCol w:w="1490"/>
      </w:tblGrid>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620"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1446"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本期增加额</w:t>
            </w:r>
          </w:p>
        </w:tc>
        <w:tc>
          <w:tcPr>
            <w:tcW w:w="1440"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本期减少额</w:t>
            </w:r>
          </w:p>
        </w:tc>
        <w:tc>
          <w:tcPr>
            <w:tcW w:w="1490"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期末账面余额</w:t>
            </w: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一、固定资产原价合计</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200" w:firstLine="360"/>
              <w:rPr>
                <w:rFonts w:ascii="宋体" w:hAnsi="宋体" w:hint="eastAsia"/>
                <w:sz w:val="18"/>
                <w:szCs w:val="18"/>
              </w:rPr>
            </w:pPr>
            <w:r w:rsidRPr="007E29AE">
              <w:rPr>
                <w:rFonts w:ascii="宋体" w:hAnsi="宋体" w:hint="eastAsia"/>
                <w:sz w:val="18"/>
                <w:szCs w:val="18"/>
              </w:rPr>
              <w:t>其中：房屋、建筑物</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t>机器设备</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lastRenderedPageBreak/>
              <w:t>运输工具</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600" w:firstLine="1080"/>
              <w:rPr>
                <w:rFonts w:ascii="宋体" w:hAnsi="宋体" w:hint="eastAsia"/>
                <w:sz w:val="18"/>
                <w:szCs w:val="18"/>
              </w:rPr>
            </w:pPr>
            <w:r w:rsidRPr="007E29AE">
              <w:rPr>
                <w:rFonts w:ascii="宋体" w:hAnsi="宋体" w:hint="eastAsia"/>
                <w:sz w:val="18"/>
                <w:szCs w:val="18"/>
              </w:rPr>
              <w:t>……</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二、累计折旧合计</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200" w:firstLine="360"/>
              <w:rPr>
                <w:rFonts w:ascii="宋体" w:hAnsi="宋体" w:hint="eastAsia"/>
                <w:sz w:val="18"/>
                <w:szCs w:val="18"/>
              </w:rPr>
            </w:pPr>
            <w:r w:rsidRPr="007E29AE">
              <w:rPr>
                <w:rFonts w:ascii="宋体" w:hAnsi="宋体" w:hint="eastAsia"/>
                <w:sz w:val="18"/>
                <w:szCs w:val="18"/>
              </w:rPr>
              <w:t>其中：房屋、建筑物</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t>机器设备</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t>运输工具</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700" w:firstLine="1260"/>
              <w:rPr>
                <w:rFonts w:ascii="宋体" w:hAnsi="宋体" w:hint="eastAsia"/>
                <w:sz w:val="18"/>
                <w:szCs w:val="18"/>
              </w:rPr>
            </w:pPr>
            <w:r w:rsidRPr="007E29AE">
              <w:rPr>
                <w:rFonts w:ascii="宋体" w:hAnsi="宋体" w:hint="eastAsia"/>
                <w:sz w:val="18"/>
                <w:szCs w:val="18"/>
              </w:rPr>
              <w:t>……</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三、固定资产账面价值合计</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200" w:firstLine="360"/>
              <w:rPr>
                <w:rFonts w:ascii="宋体" w:hAnsi="宋体" w:hint="eastAsia"/>
                <w:sz w:val="18"/>
                <w:szCs w:val="18"/>
              </w:rPr>
            </w:pPr>
            <w:r w:rsidRPr="007E29AE">
              <w:rPr>
                <w:rFonts w:ascii="宋体" w:hAnsi="宋体" w:hint="eastAsia"/>
                <w:sz w:val="18"/>
                <w:szCs w:val="18"/>
              </w:rPr>
              <w:t>其中：房屋、建筑物</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t>机器设备</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t>运输工具</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61" w:type="dxa"/>
            <w:vAlign w:val="center"/>
          </w:tcPr>
          <w:p w:rsidR="00D734DA" w:rsidRPr="007E29AE" w:rsidRDefault="00D734DA" w:rsidP="00D734DA">
            <w:pPr>
              <w:ind w:firstLineChars="600" w:firstLine="1080"/>
              <w:rPr>
                <w:rFonts w:ascii="宋体" w:hAnsi="宋体" w:hint="eastAsia"/>
                <w:sz w:val="18"/>
                <w:szCs w:val="18"/>
              </w:rPr>
            </w:pPr>
            <w:r w:rsidRPr="007E29AE">
              <w:rPr>
                <w:rFonts w:ascii="宋体" w:hAnsi="宋体" w:hint="eastAsia"/>
                <w:sz w:val="18"/>
                <w:szCs w:val="18"/>
              </w:rPr>
              <w:t>……</w:t>
            </w:r>
          </w:p>
        </w:tc>
        <w:tc>
          <w:tcPr>
            <w:tcW w:w="1620" w:type="dxa"/>
            <w:vAlign w:val="center"/>
          </w:tcPr>
          <w:p w:rsidR="00D734DA" w:rsidRPr="007E29AE" w:rsidRDefault="00D734DA" w:rsidP="00D734DA">
            <w:pPr>
              <w:jc w:val="right"/>
              <w:rPr>
                <w:rFonts w:ascii="宋体" w:hAnsi="宋体" w:hint="eastAsia"/>
                <w:sz w:val="18"/>
                <w:szCs w:val="18"/>
              </w:rPr>
            </w:pPr>
          </w:p>
        </w:tc>
        <w:tc>
          <w:tcPr>
            <w:tcW w:w="1446" w:type="dxa"/>
            <w:vAlign w:val="center"/>
          </w:tcPr>
          <w:p w:rsidR="00D734DA" w:rsidRPr="007E29AE" w:rsidRDefault="00D734DA" w:rsidP="00D734DA">
            <w:pPr>
              <w:jc w:val="right"/>
              <w:rPr>
                <w:rFonts w:ascii="宋体" w:hAnsi="宋体" w:hint="eastAsia"/>
                <w:sz w:val="18"/>
                <w:szCs w:val="18"/>
              </w:rPr>
            </w:pPr>
          </w:p>
        </w:tc>
        <w:tc>
          <w:tcPr>
            <w:tcW w:w="1440" w:type="dxa"/>
            <w:vAlign w:val="center"/>
          </w:tcPr>
          <w:p w:rsidR="00D734DA" w:rsidRPr="007E29AE" w:rsidRDefault="00D734DA" w:rsidP="00D734DA">
            <w:pPr>
              <w:jc w:val="right"/>
              <w:rPr>
                <w:rFonts w:ascii="宋体" w:hAnsi="宋体" w:hint="eastAsia"/>
                <w:sz w:val="18"/>
                <w:szCs w:val="18"/>
              </w:rPr>
            </w:pPr>
          </w:p>
        </w:tc>
        <w:tc>
          <w:tcPr>
            <w:tcW w:w="1490" w:type="dxa"/>
            <w:vAlign w:val="center"/>
          </w:tcPr>
          <w:p w:rsidR="00D734DA" w:rsidRPr="007E29AE" w:rsidRDefault="00D734DA" w:rsidP="00D734DA">
            <w:pPr>
              <w:jc w:val="right"/>
              <w:rPr>
                <w:rFonts w:ascii="宋体" w:hAnsi="宋体" w:hint="eastAsia"/>
                <w:sz w:val="18"/>
                <w:szCs w:val="18"/>
              </w:rPr>
            </w:pPr>
          </w:p>
        </w:tc>
      </w:tr>
    </w:tbl>
    <w:p w:rsidR="00D734DA" w:rsidRPr="007E29AE" w:rsidRDefault="00D734DA" w:rsidP="00D734DA">
      <w:pPr>
        <w:spacing w:line="360" w:lineRule="auto"/>
        <w:ind w:firstLineChars="150" w:firstLine="315"/>
        <w:rPr>
          <w:rFonts w:ascii="宋体" w:hAnsi="宋体" w:cs="宋体" w:hint="eastAsia"/>
          <w:color w:val="000000"/>
          <w:kern w:val="0"/>
          <w:szCs w:val="21"/>
        </w:rPr>
      </w:pPr>
      <w:r w:rsidRPr="007E29AE">
        <w:rPr>
          <w:rFonts w:ascii="宋体" w:hAnsi="宋体" w:cs="宋体" w:hint="eastAsia"/>
          <w:color w:val="000000"/>
          <w:kern w:val="0"/>
          <w:szCs w:val="21"/>
        </w:rPr>
        <w:t>（2）固定资产用途如下：</w:t>
      </w:r>
    </w:p>
    <w:tbl>
      <w:tblPr>
        <w:tblStyle w:val="a3"/>
        <w:tblW w:w="0" w:type="auto"/>
        <w:tblLook w:val="01E0"/>
      </w:tblPr>
      <w:tblGrid>
        <w:gridCol w:w="1402"/>
        <w:gridCol w:w="1280"/>
        <w:gridCol w:w="1168"/>
        <w:gridCol w:w="1168"/>
        <w:gridCol w:w="1168"/>
        <w:gridCol w:w="1168"/>
        <w:gridCol w:w="1168"/>
      </w:tblGrid>
      <w:tr w:rsidR="00D734DA" w:rsidRPr="007E29AE">
        <w:trPr>
          <w:trHeight w:val="397"/>
        </w:trPr>
        <w:tc>
          <w:tcPr>
            <w:tcW w:w="1402" w:type="dxa"/>
            <w:vMerge w:val="restart"/>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用 途</w:t>
            </w:r>
          </w:p>
        </w:tc>
        <w:tc>
          <w:tcPr>
            <w:tcW w:w="3619" w:type="dxa"/>
            <w:gridSpan w:val="3"/>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年初数</w:t>
            </w:r>
          </w:p>
        </w:tc>
        <w:tc>
          <w:tcPr>
            <w:tcW w:w="3507" w:type="dxa"/>
            <w:gridSpan w:val="3"/>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期末数</w:t>
            </w:r>
          </w:p>
        </w:tc>
      </w:tr>
      <w:tr w:rsidR="00D734DA" w:rsidRPr="007E29AE">
        <w:trPr>
          <w:trHeight w:val="397"/>
        </w:trPr>
        <w:tc>
          <w:tcPr>
            <w:tcW w:w="1402" w:type="dxa"/>
            <w:vMerge/>
          </w:tcPr>
          <w:p w:rsidR="00D734DA" w:rsidRPr="007E29AE" w:rsidRDefault="00D734DA" w:rsidP="00D734DA">
            <w:pPr>
              <w:spacing w:line="360" w:lineRule="auto"/>
              <w:jc w:val="center"/>
              <w:rPr>
                <w:rFonts w:ascii="宋体" w:hAnsi="宋体" w:cs="宋体" w:hint="eastAsia"/>
                <w:color w:val="000000"/>
                <w:kern w:val="0"/>
                <w:sz w:val="18"/>
                <w:szCs w:val="18"/>
              </w:rPr>
            </w:pPr>
          </w:p>
        </w:tc>
        <w:tc>
          <w:tcPr>
            <w:tcW w:w="1281"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原价</w:t>
            </w:r>
          </w:p>
        </w:tc>
        <w:tc>
          <w:tcPr>
            <w:tcW w:w="1169"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累计折旧</w:t>
            </w:r>
          </w:p>
        </w:tc>
        <w:tc>
          <w:tcPr>
            <w:tcW w:w="1169"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账面价值</w:t>
            </w:r>
          </w:p>
        </w:tc>
        <w:tc>
          <w:tcPr>
            <w:tcW w:w="1169"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原价</w:t>
            </w:r>
          </w:p>
        </w:tc>
        <w:tc>
          <w:tcPr>
            <w:tcW w:w="1169"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累计折旧</w:t>
            </w:r>
          </w:p>
        </w:tc>
        <w:tc>
          <w:tcPr>
            <w:tcW w:w="1169"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账面价值</w:t>
            </w:r>
          </w:p>
        </w:tc>
      </w:tr>
      <w:tr w:rsidR="00D734DA" w:rsidRPr="007E29AE">
        <w:trPr>
          <w:trHeight w:val="397"/>
        </w:trPr>
        <w:tc>
          <w:tcPr>
            <w:tcW w:w="1402" w:type="dxa"/>
          </w:tcPr>
          <w:p w:rsidR="00D734DA" w:rsidRPr="007E29AE" w:rsidRDefault="00D734DA" w:rsidP="00D734DA">
            <w:pPr>
              <w:pStyle w:val="a4"/>
              <w:rPr>
                <w:rFonts w:hAnsi="宋体" w:cs="Times New Roman" w:hint="eastAsia"/>
                <w:sz w:val="18"/>
                <w:szCs w:val="18"/>
              </w:rPr>
            </w:pPr>
            <w:r w:rsidRPr="007E29AE">
              <w:rPr>
                <w:rFonts w:hAnsi="宋体" w:cs="Times New Roman" w:hint="eastAsia"/>
                <w:sz w:val="18"/>
                <w:szCs w:val="18"/>
              </w:rPr>
              <w:t>自用</w:t>
            </w:r>
          </w:p>
        </w:tc>
        <w:tc>
          <w:tcPr>
            <w:tcW w:w="1281"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r>
      <w:tr w:rsidR="00D734DA" w:rsidRPr="007E29AE">
        <w:trPr>
          <w:trHeight w:val="397"/>
        </w:trPr>
        <w:tc>
          <w:tcPr>
            <w:tcW w:w="1402" w:type="dxa"/>
          </w:tcPr>
          <w:p w:rsidR="00D734DA" w:rsidRPr="007E29AE" w:rsidRDefault="00D734DA" w:rsidP="00D734DA">
            <w:pPr>
              <w:pStyle w:val="a4"/>
              <w:rPr>
                <w:rFonts w:hAnsi="宋体" w:cs="Times New Roman" w:hint="eastAsia"/>
                <w:sz w:val="18"/>
                <w:szCs w:val="18"/>
              </w:rPr>
            </w:pPr>
            <w:r w:rsidRPr="007E29AE">
              <w:rPr>
                <w:rFonts w:hAnsi="宋体" w:cs="Times New Roman" w:hint="eastAsia"/>
                <w:sz w:val="18"/>
                <w:szCs w:val="18"/>
              </w:rPr>
              <w:t>出租</w:t>
            </w:r>
          </w:p>
        </w:tc>
        <w:tc>
          <w:tcPr>
            <w:tcW w:w="1281"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r>
      <w:tr w:rsidR="00D734DA" w:rsidRPr="007E29AE">
        <w:trPr>
          <w:trHeight w:val="397"/>
        </w:trPr>
        <w:tc>
          <w:tcPr>
            <w:tcW w:w="1402" w:type="dxa"/>
          </w:tcPr>
          <w:p w:rsidR="00D734DA" w:rsidRPr="007E29AE" w:rsidRDefault="00D734DA" w:rsidP="00D734DA">
            <w:pPr>
              <w:pStyle w:val="a4"/>
              <w:rPr>
                <w:rFonts w:hAnsi="宋体" w:cs="Times New Roman" w:hint="eastAsia"/>
                <w:sz w:val="18"/>
                <w:szCs w:val="18"/>
              </w:rPr>
            </w:pPr>
            <w:r w:rsidRPr="007E29AE">
              <w:rPr>
                <w:rFonts w:hAnsi="宋体" w:cs="Times New Roman" w:hint="eastAsia"/>
                <w:sz w:val="18"/>
                <w:szCs w:val="18"/>
              </w:rPr>
              <w:t>公益项目</w:t>
            </w:r>
          </w:p>
        </w:tc>
        <w:tc>
          <w:tcPr>
            <w:tcW w:w="1281"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r>
      <w:tr w:rsidR="00D734DA" w:rsidRPr="007E29AE">
        <w:trPr>
          <w:trHeight w:val="397"/>
        </w:trPr>
        <w:tc>
          <w:tcPr>
            <w:tcW w:w="1402" w:type="dxa"/>
          </w:tcPr>
          <w:p w:rsidR="00D734DA" w:rsidRPr="007E29AE" w:rsidRDefault="00D734DA" w:rsidP="00D734DA">
            <w:pPr>
              <w:pStyle w:val="a4"/>
              <w:rPr>
                <w:rFonts w:hAnsi="宋体" w:cs="Times New Roman" w:hint="eastAsia"/>
                <w:sz w:val="18"/>
                <w:szCs w:val="18"/>
              </w:rPr>
            </w:pPr>
            <w:r w:rsidRPr="007E29AE">
              <w:rPr>
                <w:rFonts w:hAnsi="宋体" w:cs="Times New Roman" w:hint="eastAsia"/>
                <w:sz w:val="18"/>
                <w:szCs w:val="18"/>
              </w:rPr>
              <w:t>……</w:t>
            </w:r>
          </w:p>
        </w:tc>
        <w:tc>
          <w:tcPr>
            <w:tcW w:w="1281"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r>
      <w:tr w:rsidR="00D734DA" w:rsidRPr="007E29AE">
        <w:trPr>
          <w:trHeight w:val="397"/>
        </w:trPr>
        <w:tc>
          <w:tcPr>
            <w:tcW w:w="1402" w:type="dxa"/>
          </w:tcPr>
          <w:p w:rsidR="00D734DA" w:rsidRPr="007E29AE" w:rsidRDefault="00D734DA" w:rsidP="00D734DA">
            <w:pPr>
              <w:pStyle w:val="a4"/>
              <w:jc w:val="center"/>
              <w:rPr>
                <w:rFonts w:hAnsi="宋体" w:cs="Times New Roman" w:hint="eastAsia"/>
                <w:sz w:val="18"/>
                <w:szCs w:val="18"/>
              </w:rPr>
            </w:pPr>
            <w:r w:rsidRPr="007E29AE">
              <w:rPr>
                <w:rFonts w:hAnsi="宋体" w:cs="Times New Roman" w:hint="eastAsia"/>
                <w:sz w:val="18"/>
                <w:szCs w:val="18"/>
              </w:rPr>
              <w:t>合 计</w:t>
            </w:r>
          </w:p>
        </w:tc>
        <w:tc>
          <w:tcPr>
            <w:tcW w:w="1281"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c>
          <w:tcPr>
            <w:tcW w:w="1169" w:type="dxa"/>
          </w:tcPr>
          <w:p w:rsidR="00D734DA" w:rsidRPr="007E29AE" w:rsidRDefault="00D734DA" w:rsidP="00D734DA">
            <w:pPr>
              <w:pStyle w:val="a4"/>
              <w:rPr>
                <w:rFonts w:hAnsi="宋体" w:cs="Times New Roman" w:hint="eastAsia"/>
                <w:sz w:val="18"/>
                <w:szCs w:val="18"/>
              </w:rPr>
            </w:pPr>
          </w:p>
        </w:tc>
      </w:tr>
    </w:tbl>
    <w:p w:rsidR="00D734DA" w:rsidRPr="007E29AE" w:rsidRDefault="00D734DA" w:rsidP="00D734DA">
      <w:pPr>
        <w:spacing w:line="360" w:lineRule="auto"/>
        <w:ind w:firstLineChars="150" w:firstLine="315"/>
        <w:rPr>
          <w:rFonts w:ascii="宋体" w:hAnsi="宋体" w:cs="宋体" w:hint="eastAsia"/>
          <w:color w:val="FF0000"/>
          <w:kern w:val="0"/>
          <w:szCs w:val="21"/>
        </w:rPr>
      </w:pPr>
      <w:r w:rsidRPr="007E29AE">
        <w:rPr>
          <w:rFonts w:ascii="宋体" w:hAnsi="宋体" w:cs="宋体" w:hint="eastAsia"/>
          <w:color w:val="FF0000"/>
          <w:kern w:val="0"/>
          <w:szCs w:val="21"/>
        </w:rPr>
        <w:t>注：有已设立抵押和担保的固定资产，应予说明。</w:t>
      </w:r>
    </w:p>
    <w:p w:rsidR="00D734DA" w:rsidRPr="007E29AE" w:rsidRDefault="00D734DA" w:rsidP="00D734DA">
      <w:pPr>
        <w:spacing w:line="360" w:lineRule="auto"/>
        <w:ind w:firstLineChars="150" w:firstLine="316"/>
        <w:rPr>
          <w:rFonts w:ascii="宋体" w:hAnsi="宋体" w:cs="宋体" w:hint="eastAsia"/>
          <w:color w:val="000000"/>
          <w:kern w:val="0"/>
          <w:szCs w:val="21"/>
        </w:rPr>
      </w:pPr>
      <w:r w:rsidRPr="007E29AE">
        <w:rPr>
          <w:rFonts w:ascii="宋体" w:hAnsi="宋体" w:hint="eastAsia"/>
          <w:b/>
          <w:szCs w:val="21"/>
        </w:rPr>
        <w:t>11</w:t>
      </w:r>
      <w:r>
        <w:rPr>
          <w:rFonts w:ascii="宋体" w:hAnsi="宋体" w:hint="eastAsia"/>
          <w:b/>
          <w:szCs w:val="21"/>
        </w:rPr>
        <w:t>.</w:t>
      </w:r>
      <w:r w:rsidRPr="007E29AE">
        <w:rPr>
          <w:rFonts w:ascii="宋体" w:hAnsi="宋体" w:hint="eastAsia"/>
          <w:b/>
          <w:szCs w:val="21"/>
        </w:rPr>
        <w:t>在建工程</w:t>
      </w:r>
    </w:p>
    <w:tbl>
      <w:tblPr>
        <w:tblW w:w="8530"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9"/>
        <w:gridCol w:w="787"/>
        <w:gridCol w:w="869"/>
        <w:gridCol w:w="1108"/>
        <w:gridCol w:w="1038"/>
        <w:gridCol w:w="997"/>
        <w:gridCol w:w="1311"/>
        <w:gridCol w:w="1061"/>
      </w:tblGrid>
      <w:tr w:rsidR="00D734DA" w:rsidRPr="007E29AE">
        <w:tblPrEx>
          <w:tblCellMar>
            <w:top w:w="0" w:type="dxa"/>
            <w:bottom w:w="0" w:type="dxa"/>
          </w:tblCellMar>
        </w:tblPrEx>
        <w:trPr>
          <w:trHeight w:val="397"/>
          <w:jc w:val="center"/>
        </w:trPr>
        <w:tc>
          <w:tcPr>
            <w:tcW w:w="1359"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工程名称</w:t>
            </w:r>
          </w:p>
        </w:tc>
        <w:tc>
          <w:tcPr>
            <w:tcW w:w="787"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预算数</w:t>
            </w:r>
          </w:p>
        </w:tc>
        <w:tc>
          <w:tcPr>
            <w:tcW w:w="869"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1108"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本年增加投入</w:t>
            </w:r>
          </w:p>
        </w:tc>
        <w:tc>
          <w:tcPr>
            <w:tcW w:w="1038"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本年完工交付</w:t>
            </w:r>
          </w:p>
        </w:tc>
        <w:tc>
          <w:tcPr>
            <w:tcW w:w="997"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年末账面余额</w:t>
            </w:r>
          </w:p>
        </w:tc>
        <w:tc>
          <w:tcPr>
            <w:tcW w:w="1311"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已投入额占预算数比例</w:t>
            </w:r>
          </w:p>
        </w:tc>
        <w:tc>
          <w:tcPr>
            <w:tcW w:w="1061"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资金来源</w:t>
            </w:r>
          </w:p>
        </w:tc>
      </w:tr>
      <w:tr w:rsidR="00D734DA" w:rsidRPr="007E29AE">
        <w:tblPrEx>
          <w:tblCellMar>
            <w:top w:w="0" w:type="dxa"/>
            <w:bottom w:w="0" w:type="dxa"/>
          </w:tblCellMar>
        </w:tblPrEx>
        <w:trPr>
          <w:trHeight w:val="397"/>
          <w:jc w:val="center"/>
        </w:trPr>
        <w:tc>
          <w:tcPr>
            <w:tcW w:w="1359" w:type="dxa"/>
            <w:vAlign w:val="center"/>
          </w:tcPr>
          <w:p w:rsidR="00D734DA" w:rsidRPr="007E29AE" w:rsidRDefault="00D734DA" w:rsidP="00D734DA">
            <w:pPr>
              <w:ind w:right="-2"/>
              <w:rPr>
                <w:rFonts w:ascii="宋体" w:hAnsi="宋体" w:hint="eastAsia"/>
                <w:color w:val="000000"/>
                <w:sz w:val="18"/>
                <w:szCs w:val="18"/>
              </w:rPr>
            </w:pPr>
          </w:p>
        </w:tc>
        <w:tc>
          <w:tcPr>
            <w:tcW w:w="787" w:type="dxa"/>
            <w:vAlign w:val="center"/>
          </w:tcPr>
          <w:p w:rsidR="00D734DA" w:rsidRPr="007E29AE" w:rsidRDefault="00D734DA" w:rsidP="00D734DA">
            <w:pPr>
              <w:ind w:right="-2"/>
              <w:jc w:val="right"/>
              <w:rPr>
                <w:rFonts w:ascii="宋体" w:hAnsi="宋体" w:hint="eastAsia"/>
                <w:color w:val="000000"/>
                <w:sz w:val="18"/>
                <w:szCs w:val="18"/>
              </w:rPr>
            </w:pPr>
          </w:p>
        </w:tc>
        <w:tc>
          <w:tcPr>
            <w:tcW w:w="869" w:type="dxa"/>
            <w:vAlign w:val="center"/>
          </w:tcPr>
          <w:p w:rsidR="00D734DA" w:rsidRPr="007E29AE" w:rsidRDefault="00D734DA" w:rsidP="00D734DA">
            <w:pPr>
              <w:ind w:right="-2"/>
              <w:jc w:val="right"/>
              <w:rPr>
                <w:rFonts w:ascii="宋体" w:hAnsi="宋体" w:hint="eastAsia"/>
                <w:color w:val="000000"/>
                <w:sz w:val="18"/>
                <w:szCs w:val="18"/>
              </w:rPr>
            </w:pPr>
          </w:p>
        </w:tc>
        <w:tc>
          <w:tcPr>
            <w:tcW w:w="1108" w:type="dxa"/>
            <w:vAlign w:val="center"/>
          </w:tcPr>
          <w:p w:rsidR="00D734DA" w:rsidRPr="007E29AE" w:rsidRDefault="00D734DA" w:rsidP="00D734DA">
            <w:pPr>
              <w:ind w:right="-2"/>
              <w:jc w:val="right"/>
              <w:rPr>
                <w:rFonts w:ascii="宋体" w:hAnsi="宋体" w:hint="eastAsia"/>
                <w:color w:val="000000"/>
                <w:sz w:val="18"/>
                <w:szCs w:val="18"/>
              </w:rPr>
            </w:pPr>
          </w:p>
        </w:tc>
        <w:tc>
          <w:tcPr>
            <w:tcW w:w="1038" w:type="dxa"/>
            <w:vAlign w:val="center"/>
          </w:tcPr>
          <w:p w:rsidR="00D734DA" w:rsidRPr="007E29AE" w:rsidRDefault="00D734DA" w:rsidP="00D734DA">
            <w:pPr>
              <w:ind w:right="-2"/>
              <w:jc w:val="right"/>
              <w:rPr>
                <w:rFonts w:ascii="宋体" w:hAnsi="宋体" w:hint="eastAsia"/>
                <w:color w:val="000000"/>
                <w:sz w:val="18"/>
                <w:szCs w:val="18"/>
              </w:rPr>
            </w:pPr>
          </w:p>
        </w:tc>
        <w:tc>
          <w:tcPr>
            <w:tcW w:w="997" w:type="dxa"/>
            <w:vAlign w:val="center"/>
          </w:tcPr>
          <w:p w:rsidR="00D734DA" w:rsidRPr="007E29AE" w:rsidRDefault="00D734DA" w:rsidP="00D734DA">
            <w:pPr>
              <w:ind w:right="-2"/>
              <w:jc w:val="right"/>
              <w:rPr>
                <w:rFonts w:ascii="宋体" w:hAnsi="宋体" w:hint="eastAsia"/>
                <w:color w:val="000000"/>
                <w:sz w:val="18"/>
                <w:szCs w:val="18"/>
              </w:rPr>
            </w:pPr>
          </w:p>
        </w:tc>
        <w:tc>
          <w:tcPr>
            <w:tcW w:w="1311" w:type="dxa"/>
            <w:vAlign w:val="center"/>
          </w:tcPr>
          <w:p w:rsidR="00D734DA" w:rsidRPr="007E29AE" w:rsidRDefault="00D734DA" w:rsidP="00D734DA">
            <w:pPr>
              <w:ind w:right="-2"/>
              <w:jc w:val="right"/>
              <w:rPr>
                <w:rFonts w:ascii="宋体" w:hAnsi="宋体" w:hint="eastAsia"/>
                <w:color w:val="000000"/>
                <w:sz w:val="18"/>
                <w:szCs w:val="18"/>
              </w:rPr>
            </w:pPr>
          </w:p>
        </w:tc>
        <w:tc>
          <w:tcPr>
            <w:tcW w:w="1061" w:type="dxa"/>
            <w:vAlign w:val="center"/>
          </w:tcPr>
          <w:p w:rsidR="00D734DA" w:rsidRPr="007E29AE" w:rsidRDefault="00D734DA" w:rsidP="00D734DA">
            <w:pPr>
              <w:ind w:right="-2"/>
              <w:jc w:val="right"/>
              <w:rPr>
                <w:rFonts w:ascii="宋体" w:hAnsi="宋体" w:hint="eastAsia"/>
                <w:color w:val="000000"/>
                <w:sz w:val="18"/>
                <w:szCs w:val="18"/>
              </w:rPr>
            </w:pPr>
          </w:p>
        </w:tc>
      </w:tr>
      <w:tr w:rsidR="00D734DA" w:rsidRPr="007E29AE">
        <w:tblPrEx>
          <w:tblCellMar>
            <w:top w:w="0" w:type="dxa"/>
            <w:bottom w:w="0" w:type="dxa"/>
          </w:tblCellMar>
        </w:tblPrEx>
        <w:trPr>
          <w:trHeight w:val="397"/>
          <w:jc w:val="center"/>
        </w:trPr>
        <w:tc>
          <w:tcPr>
            <w:tcW w:w="1359" w:type="dxa"/>
            <w:vAlign w:val="center"/>
          </w:tcPr>
          <w:p w:rsidR="00D734DA" w:rsidRPr="007E29AE" w:rsidRDefault="00D734DA" w:rsidP="00D734DA">
            <w:pPr>
              <w:rPr>
                <w:rFonts w:ascii="宋体" w:hAnsi="宋体" w:hint="eastAsia"/>
                <w:color w:val="000000"/>
                <w:sz w:val="18"/>
                <w:szCs w:val="18"/>
              </w:rPr>
            </w:pPr>
          </w:p>
        </w:tc>
        <w:tc>
          <w:tcPr>
            <w:tcW w:w="787" w:type="dxa"/>
            <w:vAlign w:val="center"/>
          </w:tcPr>
          <w:p w:rsidR="00D734DA" w:rsidRPr="007E29AE" w:rsidRDefault="00D734DA" w:rsidP="00D734DA">
            <w:pPr>
              <w:jc w:val="right"/>
              <w:rPr>
                <w:rFonts w:ascii="宋体" w:hAnsi="宋体" w:hint="eastAsia"/>
                <w:color w:val="000000"/>
                <w:sz w:val="18"/>
                <w:szCs w:val="18"/>
              </w:rPr>
            </w:pPr>
          </w:p>
        </w:tc>
        <w:tc>
          <w:tcPr>
            <w:tcW w:w="869" w:type="dxa"/>
            <w:vAlign w:val="center"/>
          </w:tcPr>
          <w:p w:rsidR="00D734DA" w:rsidRPr="007E29AE" w:rsidRDefault="00D734DA" w:rsidP="00D734DA">
            <w:pPr>
              <w:jc w:val="right"/>
              <w:rPr>
                <w:rFonts w:ascii="宋体" w:hAnsi="宋体" w:hint="eastAsia"/>
                <w:color w:val="000000"/>
                <w:sz w:val="18"/>
                <w:szCs w:val="18"/>
              </w:rPr>
            </w:pPr>
          </w:p>
        </w:tc>
        <w:tc>
          <w:tcPr>
            <w:tcW w:w="1108" w:type="dxa"/>
            <w:vAlign w:val="center"/>
          </w:tcPr>
          <w:p w:rsidR="00D734DA" w:rsidRPr="007E29AE" w:rsidRDefault="00D734DA" w:rsidP="00D734DA">
            <w:pPr>
              <w:jc w:val="right"/>
              <w:rPr>
                <w:rFonts w:ascii="宋体" w:hAnsi="宋体" w:hint="eastAsia"/>
                <w:color w:val="000000"/>
                <w:sz w:val="18"/>
                <w:szCs w:val="18"/>
              </w:rPr>
            </w:pPr>
          </w:p>
        </w:tc>
        <w:tc>
          <w:tcPr>
            <w:tcW w:w="1038" w:type="dxa"/>
            <w:vAlign w:val="center"/>
          </w:tcPr>
          <w:p w:rsidR="00D734DA" w:rsidRPr="007E29AE" w:rsidRDefault="00D734DA" w:rsidP="00D734DA">
            <w:pPr>
              <w:jc w:val="right"/>
              <w:rPr>
                <w:rFonts w:ascii="宋体" w:hAnsi="宋体" w:hint="eastAsia"/>
                <w:color w:val="000000"/>
                <w:sz w:val="18"/>
                <w:szCs w:val="18"/>
              </w:rPr>
            </w:pPr>
          </w:p>
        </w:tc>
        <w:tc>
          <w:tcPr>
            <w:tcW w:w="997" w:type="dxa"/>
            <w:vAlign w:val="center"/>
          </w:tcPr>
          <w:p w:rsidR="00D734DA" w:rsidRPr="007E29AE" w:rsidRDefault="00D734DA" w:rsidP="00D734DA">
            <w:pPr>
              <w:jc w:val="right"/>
              <w:rPr>
                <w:rFonts w:ascii="宋体" w:hAnsi="宋体" w:hint="eastAsia"/>
                <w:color w:val="000000"/>
                <w:sz w:val="18"/>
                <w:szCs w:val="18"/>
              </w:rPr>
            </w:pPr>
          </w:p>
        </w:tc>
        <w:tc>
          <w:tcPr>
            <w:tcW w:w="1311" w:type="dxa"/>
            <w:vAlign w:val="center"/>
          </w:tcPr>
          <w:p w:rsidR="00D734DA" w:rsidRPr="007E29AE" w:rsidRDefault="00D734DA" w:rsidP="00D734DA">
            <w:pPr>
              <w:jc w:val="right"/>
              <w:rPr>
                <w:rFonts w:ascii="宋体" w:hAnsi="宋体" w:hint="eastAsia"/>
                <w:color w:val="000000"/>
                <w:sz w:val="18"/>
                <w:szCs w:val="18"/>
              </w:rPr>
            </w:pPr>
          </w:p>
        </w:tc>
        <w:tc>
          <w:tcPr>
            <w:tcW w:w="1061" w:type="dxa"/>
            <w:vAlign w:val="center"/>
          </w:tcPr>
          <w:p w:rsidR="00D734DA" w:rsidRPr="007E29AE" w:rsidRDefault="00D734DA" w:rsidP="00D734DA">
            <w:pPr>
              <w:jc w:val="right"/>
              <w:rPr>
                <w:rFonts w:ascii="宋体" w:hAnsi="宋体" w:hint="eastAsia"/>
                <w:color w:val="000000"/>
                <w:sz w:val="18"/>
                <w:szCs w:val="18"/>
              </w:rPr>
            </w:pPr>
          </w:p>
        </w:tc>
      </w:tr>
      <w:tr w:rsidR="00D734DA" w:rsidRPr="007E29AE">
        <w:tblPrEx>
          <w:tblCellMar>
            <w:top w:w="0" w:type="dxa"/>
            <w:bottom w:w="0" w:type="dxa"/>
          </w:tblCellMar>
        </w:tblPrEx>
        <w:trPr>
          <w:trHeight w:val="397"/>
          <w:jc w:val="center"/>
        </w:trPr>
        <w:tc>
          <w:tcPr>
            <w:tcW w:w="1359" w:type="dxa"/>
            <w:vAlign w:val="center"/>
          </w:tcPr>
          <w:p w:rsidR="00D734DA" w:rsidRPr="007E29AE" w:rsidRDefault="00D734DA" w:rsidP="00D734DA">
            <w:pPr>
              <w:rPr>
                <w:rFonts w:ascii="宋体" w:hAnsi="宋体" w:hint="eastAsia"/>
                <w:color w:val="000000"/>
                <w:sz w:val="18"/>
                <w:szCs w:val="18"/>
              </w:rPr>
            </w:pPr>
          </w:p>
        </w:tc>
        <w:tc>
          <w:tcPr>
            <w:tcW w:w="787" w:type="dxa"/>
            <w:vAlign w:val="center"/>
          </w:tcPr>
          <w:p w:rsidR="00D734DA" w:rsidRPr="007E29AE" w:rsidRDefault="00D734DA" w:rsidP="00D734DA">
            <w:pPr>
              <w:jc w:val="right"/>
              <w:rPr>
                <w:rFonts w:ascii="宋体" w:hAnsi="宋体" w:hint="eastAsia"/>
                <w:color w:val="000000"/>
                <w:sz w:val="18"/>
                <w:szCs w:val="18"/>
              </w:rPr>
            </w:pPr>
          </w:p>
        </w:tc>
        <w:tc>
          <w:tcPr>
            <w:tcW w:w="869" w:type="dxa"/>
            <w:vAlign w:val="center"/>
          </w:tcPr>
          <w:p w:rsidR="00D734DA" w:rsidRPr="007E29AE" w:rsidRDefault="00D734DA" w:rsidP="00D734DA">
            <w:pPr>
              <w:jc w:val="right"/>
              <w:rPr>
                <w:rFonts w:ascii="宋体" w:hAnsi="宋体" w:hint="eastAsia"/>
                <w:color w:val="000000"/>
                <w:sz w:val="18"/>
                <w:szCs w:val="18"/>
              </w:rPr>
            </w:pPr>
          </w:p>
        </w:tc>
        <w:tc>
          <w:tcPr>
            <w:tcW w:w="1108" w:type="dxa"/>
            <w:vAlign w:val="center"/>
          </w:tcPr>
          <w:p w:rsidR="00D734DA" w:rsidRPr="007E29AE" w:rsidRDefault="00D734DA" w:rsidP="00D734DA">
            <w:pPr>
              <w:jc w:val="right"/>
              <w:rPr>
                <w:rFonts w:ascii="宋体" w:hAnsi="宋体" w:hint="eastAsia"/>
                <w:color w:val="000000"/>
                <w:sz w:val="18"/>
                <w:szCs w:val="18"/>
              </w:rPr>
            </w:pPr>
          </w:p>
        </w:tc>
        <w:tc>
          <w:tcPr>
            <w:tcW w:w="1038" w:type="dxa"/>
            <w:vAlign w:val="center"/>
          </w:tcPr>
          <w:p w:rsidR="00D734DA" w:rsidRPr="007E29AE" w:rsidRDefault="00D734DA" w:rsidP="00D734DA">
            <w:pPr>
              <w:jc w:val="right"/>
              <w:rPr>
                <w:rFonts w:ascii="宋体" w:hAnsi="宋体" w:hint="eastAsia"/>
                <w:color w:val="000000"/>
                <w:sz w:val="18"/>
                <w:szCs w:val="18"/>
              </w:rPr>
            </w:pPr>
          </w:p>
        </w:tc>
        <w:tc>
          <w:tcPr>
            <w:tcW w:w="997" w:type="dxa"/>
            <w:vAlign w:val="center"/>
          </w:tcPr>
          <w:p w:rsidR="00D734DA" w:rsidRPr="007E29AE" w:rsidRDefault="00D734DA" w:rsidP="00D734DA">
            <w:pPr>
              <w:jc w:val="right"/>
              <w:rPr>
                <w:rFonts w:ascii="宋体" w:hAnsi="宋体" w:hint="eastAsia"/>
                <w:color w:val="000000"/>
                <w:sz w:val="18"/>
                <w:szCs w:val="18"/>
              </w:rPr>
            </w:pPr>
          </w:p>
        </w:tc>
        <w:tc>
          <w:tcPr>
            <w:tcW w:w="1311" w:type="dxa"/>
            <w:vAlign w:val="center"/>
          </w:tcPr>
          <w:p w:rsidR="00D734DA" w:rsidRPr="007E29AE" w:rsidRDefault="00D734DA" w:rsidP="00D734DA">
            <w:pPr>
              <w:jc w:val="right"/>
              <w:rPr>
                <w:rFonts w:ascii="宋体" w:hAnsi="宋体" w:hint="eastAsia"/>
                <w:color w:val="000000"/>
                <w:sz w:val="18"/>
                <w:szCs w:val="18"/>
              </w:rPr>
            </w:pPr>
          </w:p>
        </w:tc>
        <w:tc>
          <w:tcPr>
            <w:tcW w:w="1061" w:type="dxa"/>
            <w:vAlign w:val="center"/>
          </w:tcPr>
          <w:p w:rsidR="00D734DA" w:rsidRPr="007E29AE" w:rsidRDefault="00D734DA" w:rsidP="00D734DA">
            <w:pPr>
              <w:jc w:val="right"/>
              <w:rPr>
                <w:rFonts w:ascii="宋体" w:hAnsi="宋体" w:hint="eastAsia"/>
                <w:color w:val="000000"/>
                <w:sz w:val="18"/>
                <w:szCs w:val="18"/>
              </w:rPr>
            </w:pPr>
          </w:p>
        </w:tc>
      </w:tr>
      <w:tr w:rsidR="00D734DA" w:rsidRPr="007E29AE">
        <w:tblPrEx>
          <w:tblCellMar>
            <w:top w:w="0" w:type="dxa"/>
            <w:bottom w:w="0" w:type="dxa"/>
          </w:tblCellMar>
        </w:tblPrEx>
        <w:trPr>
          <w:trHeight w:val="397"/>
          <w:jc w:val="center"/>
        </w:trPr>
        <w:tc>
          <w:tcPr>
            <w:tcW w:w="1359" w:type="dxa"/>
            <w:vAlign w:val="center"/>
          </w:tcPr>
          <w:p w:rsidR="00D734DA" w:rsidRPr="007E29AE" w:rsidRDefault="00D734DA" w:rsidP="00D734DA">
            <w:pPr>
              <w:jc w:val="center"/>
              <w:rPr>
                <w:rFonts w:ascii="宋体" w:hAnsi="宋体" w:hint="eastAsia"/>
                <w:color w:val="000000"/>
                <w:sz w:val="18"/>
                <w:szCs w:val="18"/>
              </w:rPr>
            </w:pPr>
            <w:r w:rsidRPr="007E29AE">
              <w:rPr>
                <w:rFonts w:ascii="宋体" w:hAnsi="宋体" w:hint="eastAsia"/>
                <w:color w:val="000000"/>
                <w:sz w:val="18"/>
                <w:szCs w:val="18"/>
              </w:rPr>
              <w:t>合 计</w:t>
            </w:r>
          </w:p>
        </w:tc>
        <w:tc>
          <w:tcPr>
            <w:tcW w:w="787" w:type="dxa"/>
            <w:vAlign w:val="center"/>
          </w:tcPr>
          <w:p w:rsidR="00D734DA" w:rsidRPr="007E29AE" w:rsidRDefault="00D734DA" w:rsidP="00D734DA">
            <w:pPr>
              <w:jc w:val="right"/>
              <w:rPr>
                <w:rFonts w:ascii="宋体" w:hAnsi="宋体" w:hint="eastAsia"/>
                <w:color w:val="000000"/>
                <w:sz w:val="18"/>
                <w:szCs w:val="18"/>
              </w:rPr>
            </w:pPr>
          </w:p>
        </w:tc>
        <w:tc>
          <w:tcPr>
            <w:tcW w:w="869" w:type="dxa"/>
            <w:vAlign w:val="center"/>
          </w:tcPr>
          <w:p w:rsidR="00D734DA" w:rsidRPr="007E29AE" w:rsidRDefault="00D734DA" w:rsidP="00D734DA">
            <w:pPr>
              <w:jc w:val="right"/>
              <w:rPr>
                <w:rFonts w:ascii="宋体" w:hAnsi="宋体" w:hint="eastAsia"/>
                <w:color w:val="000000"/>
                <w:sz w:val="18"/>
                <w:szCs w:val="18"/>
              </w:rPr>
            </w:pPr>
          </w:p>
        </w:tc>
        <w:tc>
          <w:tcPr>
            <w:tcW w:w="1108" w:type="dxa"/>
            <w:vAlign w:val="center"/>
          </w:tcPr>
          <w:p w:rsidR="00D734DA" w:rsidRPr="007E29AE" w:rsidRDefault="00D734DA" w:rsidP="00D734DA">
            <w:pPr>
              <w:jc w:val="right"/>
              <w:rPr>
                <w:rFonts w:ascii="宋体" w:hAnsi="宋体" w:hint="eastAsia"/>
                <w:color w:val="000000"/>
                <w:sz w:val="18"/>
                <w:szCs w:val="18"/>
              </w:rPr>
            </w:pPr>
          </w:p>
        </w:tc>
        <w:tc>
          <w:tcPr>
            <w:tcW w:w="1038" w:type="dxa"/>
            <w:vAlign w:val="center"/>
          </w:tcPr>
          <w:p w:rsidR="00D734DA" w:rsidRPr="007E29AE" w:rsidRDefault="00D734DA" w:rsidP="00D734DA">
            <w:pPr>
              <w:jc w:val="right"/>
              <w:rPr>
                <w:rFonts w:ascii="宋体" w:hAnsi="宋体" w:hint="eastAsia"/>
                <w:color w:val="000000"/>
                <w:sz w:val="18"/>
                <w:szCs w:val="18"/>
              </w:rPr>
            </w:pPr>
          </w:p>
        </w:tc>
        <w:tc>
          <w:tcPr>
            <w:tcW w:w="997" w:type="dxa"/>
            <w:vAlign w:val="center"/>
          </w:tcPr>
          <w:p w:rsidR="00D734DA" w:rsidRPr="007E29AE" w:rsidRDefault="00D734DA" w:rsidP="00D734DA">
            <w:pPr>
              <w:jc w:val="right"/>
              <w:rPr>
                <w:rFonts w:ascii="宋体" w:hAnsi="宋体" w:hint="eastAsia"/>
                <w:color w:val="000000"/>
                <w:sz w:val="18"/>
                <w:szCs w:val="18"/>
              </w:rPr>
            </w:pPr>
          </w:p>
        </w:tc>
        <w:tc>
          <w:tcPr>
            <w:tcW w:w="1311" w:type="dxa"/>
            <w:vAlign w:val="center"/>
          </w:tcPr>
          <w:p w:rsidR="00D734DA" w:rsidRPr="007E29AE" w:rsidRDefault="00D734DA" w:rsidP="00D734DA">
            <w:pPr>
              <w:jc w:val="right"/>
              <w:rPr>
                <w:rFonts w:ascii="宋体" w:hAnsi="宋体" w:hint="eastAsia"/>
                <w:color w:val="000000"/>
                <w:sz w:val="18"/>
                <w:szCs w:val="18"/>
              </w:rPr>
            </w:pPr>
          </w:p>
        </w:tc>
        <w:tc>
          <w:tcPr>
            <w:tcW w:w="1061" w:type="dxa"/>
            <w:vAlign w:val="center"/>
          </w:tcPr>
          <w:p w:rsidR="00D734DA" w:rsidRPr="007E29AE" w:rsidRDefault="00D734DA" w:rsidP="00D734DA">
            <w:pPr>
              <w:jc w:val="right"/>
              <w:rPr>
                <w:rFonts w:ascii="宋体" w:hAnsi="宋体" w:hint="eastAsia"/>
                <w:color w:val="000000"/>
                <w:sz w:val="18"/>
                <w:szCs w:val="18"/>
              </w:rPr>
            </w:pPr>
          </w:p>
        </w:tc>
      </w:tr>
    </w:tbl>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12</w:t>
      </w:r>
      <w:r>
        <w:rPr>
          <w:rFonts w:ascii="宋体" w:hAnsi="宋体" w:hint="eastAsia"/>
          <w:b/>
          <w:szCs w:val="21"/>
        </w:rPr>
        <w:t>.</w:t>
      </w:r>
      <w:r w:rsidRPr="007E29AE">
        <w:rPr>
          <w:rFonts w:ascii="宋体" w:hAnsi="宋体" w:hint="eastAsia"/>
          <w:b/>
          <w:szCs w:val="21"/>
        </w:rPr>
        <w:t>文物文化资产</w:t>
      </w:r>
    </w:p>
    <w:tbl>
      <w:tblPr>
        <w:tblW w:w="8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1980"/>
        <w:gridCol w:w="2417"/>
      </w:tblGrid>
      <w:tr w:rsidR="00D734DA" w:rsidRPr="007E29AE">
        <w:tblPrEx>
          <w:tblCellMar>
            <w:top w:w="0" w:type="dxa"/>
            <w:bottom w:w="0" w:type="dxa"/>
          </w:tblCellMar>
        </w:tblPrEx>
        <w:trPr>
          <w:cantSplit/>
          <w:trHeight w:val="397"/>
          <w:jc w:val="center"/>
        </w:trPr>
        <w:tc>
          <w:tcPr>
            <w:tcW w:w="414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98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2417"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年末账面余额</w:t>
            </w:r>
          </w:p>
        </w:tc>
      </w:tr>
      <w:tr w:rsidR="00D734DA" w:rsidRPr="007E29AE">
        <w:tblPrEx>
          <w:tblCellMar>
            <w:top w:w="0" w:type="dxa"/>
            <w:bottom w:w="0" w:type="dxa"/>
          </w:tblCellMar>
        </w:tblPrEx>
        <w:trPr>
          <w:cantSplit/>
          <w:trHeight w:val="397"/>
          <w:jc w:val="center"/>
        </w:trPr>
        <w:tc>
          <w:tcPr>
            <w:tcW w:w="414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1．</w:t>
            </w:r>
          </w:p>
        </w:tc>
        <w:tc>
          <w:tcPr>
            <w:tcW w:w="1980" w:type="dxa"/>
          </w:tcPr>
          <w:p w:rsidR="00D734DA" w:rsidRPr="007E29AE" w:rsidRDefault="00D734DA" w:rsidP="00D734DA">
            <w:pPr>
              <w:rPr>
                <w:rFonts w:ascii="宋体" w:hAnsi="宋体" w:hint="eastAsia"/>
                <w:sz w:val="18"/>
                <w:szCs w:val="18"/>
              </w:rPr>
            </w:pPr>
          </w:p>
        </w:tc>
        <w:tc>
          <w:tcPr>
            <w:tcW w:w="2417"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414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2．</w:t>
            </w:r>
          </w:p>
        </w:tc>
        <w:tc>
          <w:tcPr>
            <w:tcW w:w="1980" w:type="dxa"/>
          </w:tcPr>
          <w:p w:rsidR="00D734DA" w:rsidRPr="007E29AE" w:rsidRDefault="00D734DA" w:rsidP="00D734DA">
            <w:pPr>
              <w:rPr>
                <w:rFonts w:ascii="宋体" w:hAnsi="宋体" w:hint="eastAsia"/>
                <w:sz w:val="18"/>
                <w:szCs w:val="18"/>
              </w:rPr>
            </w:pPr>
          </w:p>
        </w:tc>
        <w:tc>
          <w:tcPr>
            <w:tcW w:w="2417"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4140"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lastRenderedPageBreak/>
              <w:t>……</w:t>
            </w:r>
          </w:p>
        </w:tc>
        <w:tc>
          <w:tcPr>
            <w:tcW w:w="1980" w:type="dxa"/>
          </w:tcPr>
          <w:p w:rsidR="00D734DA" w:rsidRPr="007E29AE" w:rsidRDefault="00D734DA" w:rsidP="00D734DA">
            <w:pPr>
              <w:rPr>
                <w:rFonts w:ascii="宋体" w:hAnsi="宋体" w:hint="eastAsia"/>
                <w:sz w:val="18"/>
                <w:szCs w:val="18"/>
              </w:rPr>
            </w:pPr>
          </w:p>
        </w:tc>
        <w:tc>
          <w:tcPr>
            <w:tcW w:w="2417"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4140"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1980" w:type="dxa"/>
          </w:tcPr>
          <w:p w:rsidR="00D734DA" w:rsidRPr="007E29AE" w:rsidRDefault="00D734DA" w:rsidP="00D734DA">
            <w:pPr>
              <w:rPr>
                <w:rFonts w:ascii="宋体" w:hAnsi="宋体" w:hint="eastAsia"/>
                <w:sz w:val="18"/>
                <w:szCs w:val="18"/>
              </w:rPr>
            </w:pPr>
          </w:p>
        </w:tc>
        <w:tc>
          <w:tcPr>
            <w:tcW w:w="2417"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200" w:firstLine="420"/>
        <w:rPr>
          <w:rFonts w:ascii="宋体" w:hAnsi="宋体" w:cs="宋体" w:hint="eastAsia"/>
          <w:color w:val="FF0000"/>
          <w:kern w:val="0"/>
          <w:szCs w:val="21"/>
        </w:rPr>
      </w:pPr>
      <w:r w:rsidRPr="007E29AE">
        <w:rPr>
          <w:rFonts w:ascii="宋体" w:hAnsi="宋体" w:cs="宋体" w:hint="eastAsia"/>
          <w:color w:val="FF0000"/>
          <w:kern w:val="0"/>
          <w:szCs w:val="21"/>
        </w:rPr>
        <w:t>因公允价值无法可靠取得而未确认的文物文化资产，应当披露其名称、来源、数量、用途等情况。</w:t>
      </w: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13</w:t>
      </w:r>
      <w:r>
        <w:rPr>
          <w:rFonts w:ascii="宋体" w:hAnsi="宋体" w:hint="eastAsia"/>
          <w:b/>
          <w:szCs w:val="21"/>
        </w:rPr>
        <w:t>.</w:t>
      </w:r>
      <w:r w:rsidRPr="007E29AE">
        <w:rPr>
          <w:rFonts w:ascii="宋体" w:hAnsi="宋体" w:hint="eastAsia"/>
          <w:b/>
          <w:szCs w:val="21"/>
        </w:rPr>
        <w:t xml:space="preserve">无形资产                          </w:t>
      </w:r>
    </w:p>
    <w:tbl>
      <w:tblPr>
        <w:tblW w:w="8499"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9"/>
        <w:gridCol w:w="1415"/>
        <w:gridCol w:w="1415"/>
        <w:gridCol w:w="1415"/>
        <w:gridCol w:w="1415"/>
      </w:tblGrid>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41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141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本年增加额</w:t>
            </w:r>
          </w:p>
        </w:tc>
        <w:tc>
          <w:tcPr>
            <w:tcW w:w="141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本年减少额</w:t>
            </w:r>
          </w:p>
        </w:tc>
        <w:tc>
          <w:tcPr>
            <w:tcW w:w="141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年末账面余额</w:t>
            </w: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rPr>
                <w:rFonts w:ascii="宋体" w:hAnsi="宋体" w:hint="eastAsia"/>
                <w:sz w:val="18"/>
                <w:szCs w:val="18"/>
              </w:rPr>
            </w:pPr>
            <w:r w:rsidRPr="007E29AE">
              <w:rPr>
                <w:rFonts w:ascii="宋体" w:hAnsi="宋体" w:hint="eastAsia"/>
                <w:sz w:val="18"/>
                <w:szCs w:val="18"/>
              </w:rPr>
              <w:t>一、原价合计</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rPr>
                <w:rFonts w:ascii="宋体" w:hAnsi="宋体" w:hint="eastAsia"/>
                <w:sz w:val="18"/>
                <w:szCs w:val="18"/>
              </w:rPr>
            </w:pPr>
            <w:r w:rsidRPr="007E29AE">
              <w:rPr>
                <w:rFonts w:ascii="宋体" w:hAnsi="宋体" w:hint="eastAsia"/>
                <w:sz w:val="18"/>
                <w:szCs w:val="18"/>
              </w:rPr>
              <w:t>1．</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ind w:firstLineChars="300" w:firstLine="540"/>
              <w:rPr>
                <w:rFonts w:ascii="宋体" w:hAnsi="宋体" w:hint="eastAsia"/>
                <w:sz w:val="18"/>
                <w:szCs w:val="18"/>
              </w:rPr>
            </w:pPr>
            <w:r w:rsidRPr="007E29AE">
              <w:rPr>
                <w:rFonts w:ascii="宋体" w:hAnsi="宋体" w:hint="eastAsia"/>
                <w:sz w:val="18"/>
                <w:szCs w:val="18"/>
              </w:rPr>
              <w:t>……</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rPr>
                <w:rFonts w:ascii="宋体" w:hAnsi="宋体" w:hint="eastAsia"/>
                <w:sz w:val="18"/>
                <w:szCs w:val="18"/>
              </w:rPr>
            </w:pPr>
            <w:r w:rsidRPr="007E29AE">
              <w:rPr>
                <w:rFonts w:ascii="宋体" w:hAnsi="宋体" w:hint="eastAsia"/>
                <w:sz w:val="18"/>
                <w:szCs w:val="18"/>
              </w:rPr>
              <w:t>二、累计摊销额合计</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rPr>
                <w:rFonts w:ascii="宋体" w:hAnsi="宋体" w:hint="eastAsia"/>
                <w:sz w:val="18"/>
                <w:szCs w:val="18"/>
              </w:rPr>
            </w:pPr>
            <w:r w:rsidRPr="007E29AE">
              <w:rPr>
                <w:rFonts w:ascii="宋体" w:hAnsi="宋体" w:hint="eastAsia"/>
                <w:sz w:val="18"/>
                <w:szCs w:val="18"/>
              </w:rPr>
              <w:t>1．</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ind w:firstLineChars="300" w:firstLine="540"/>
              <w:rPr>
                <w:rFonts w:ascii="宋体" w:hAnsi="宋体" w:hint="eastAsia"/>
                <w:sz w:val="18"/>
                <w:szCs w:val="18"/>
              </w:rPr>
            </w:pPr>
            <w:r w:rsidRPr="007E29AE">
              <w:rPr>
                <w:rFonts w:ascii="宋体" w:hAnsi="宋体" w:hint="eastAsia"/>
                <w:sz w:val="18"/>
                <w:szCs w:val="18"/>
              </w:rPr>
              <w:t>……</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rPr>
                <w:rFonts w:ascii="宋体" w:hAnsi="宋体" w:hint="eastAsia"/>
                <w:sz w:val="18"/>
                <w:szCs w:val="18"/>
              </w:rPr>
            </w:pPr>
            <w:r w:rsidRPr="007E29AE">
              <w:rPr>
                <w:rFonts w:ascii="宋体" w:hAnsi="宋体" w:hint="eastAsia"/>
                <w:sz w:val="18"/>
                <w:szCs w:val="18"/>
              </w:rPr>
              <w:t>三、无形资产账面价值合计</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rPr>
                <w:rFonts w:ascii="宋体" w:hAnsi="宋体" w:hint="eastAsia"/>
                <w:sz w:val="18"/>
                <w:szCs w:val="18"/>
              </w:rPr>
            </w:pPr>
            <w:r w:rsidRPr="007E29AE">
              <w:rPr>
                <w:rFonts w:ascii="宋体" w:hAnsi="宋体" w:hint="eastAsia"/>
                <w:sz w:val="18"/>
                <w:szCs w:val="18"/>
              </w:rPr>
              <w:t>1．</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r w:rsidR="00D734DA" w:rsidRPr="007E29AE">
        <w:tblPrEx>
          <w:tblCellMar>
            <w:top w:w="0" w:type="dxa"/>
            <w:bottom w:w="0" w:type="dxa"/>
          </w:tblCellMar>
        </w:tblPrEx>
        <w:trPr>
          <w:trHeight w:val="397"/>
          <w:jc w:val="center"/>
        </w:trPr>
        <w:tc>
          <w:tcPr>
            <w:tcW w:w="2839" w:type="dxa"/>
          </w:tcPr>
          <w:p w:rsidR="00D734DA" w:rsidRPr="007E29AE" w:rsidRDefault="00D734DA" w:rsidP="00D734DA">
            <w:pPr>
              <w:spacing w:line="240" w:lineRule="atLeast"/>
              <w:ind w:firstLineChars="300" w:firstLine="540"/>
              <w:rPr>
                <w:rFonts w:ascii="宋体" w:hAnsi="宋体" w:hint="eastAsia"/>
                <w:sz w:val="18"/>
                <w:szCs w:val="18"/>
              </w:rPr>
            </w:pPr>
            <w:r w:rsidRPr="007E29AE">
              <w:rPr>
                <w:rFonts w:ascii="宋体" w:hAnsi="宋体" w:hint="eastAsia"/>
                <w:sz w:val="18"/>
                <w:szCs w:val="18"/>
              </w:rPr>
              <w:t>……</w:t>
            </w: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c>
          <w:tcPr>
            <w:tcW w:w="1415" w:type="dxa"/>
          </w:tcPr>
          <w:p w:rsidR="00D734DA" w:rsidRPr="007E29AE" w:rsidRDefault="00D734DA" w:rsidP="00D734DA">
            <w:pPr>
              <w:spacing w:line="240" w:lineRule="atLeast"/>
              <w:rPr>
                <w:rFonts w:ascii="宋体" w:hAnsi="宋体" w:hint="eastAsia"/>
                <w:sz w:val="18"/>
                <w:szCs w:val="18"/>
              </w:rPr>
            </w:pPr>
          </w:p>
        </w:tc>
      </w:tr>
    </w:tbl>
    <w:p w:rsidR="00D734DA" w:rsidRPr="007E29AE" w:rsidRDefault="00D734DA" w:rsidP="00D734DA">
      <w:pPr>
        <w:spacing w:line="360" w:lineRule="auto"/>
        <w:ind w:firstLineChars="150" w:firstLine="315"/>
        <w:rPr>
          <w:rFonts w:ascii="宋体" w:hAnsi="宋体" w:cs="宋体" w:hint="eastAsia"/>
          <w:color w:val="FF0000"/>
          <w:kern w:val="0"/>
          <w:szCs w:val="21"/>
        </w:rPr>
      </w:pPr>
      <w:r w:rsidRPr="007E29AE">
        <w:rPr>
          <w:rFonts w:ascii="宋体" w:hAnsi="宋体" w:cs="宋体" w:hint="eastAsia"/>
          <w:color w:val="FF0000"/>
          <w:kern w:val="0"/>
          <w:szCs w:val="21"/>
        </w:rPr>
        <w:t>注：有已设立抵押和担保的无形资产，应予说明。</w:t>
      </w: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14</w:t>
      </w:r>
      <w:r>
        <w:rPr>
          <w:rFonts w:ascii="宋体" w:hAnsi="宋体" w:hint="eastAsia"/>
          <w:b/>
          <w:szCs w:val="21"/>
        </w:rPr>
        <w:t>.</w:t>
      </w:r>
      <w:r w:rsidRPr="007E29AE">
        <w:rPr>
          <w:rFonts w:ascii="宋体" w:hAnsi="宋体" w:hint="eastAsia"/>
          <w:b/>
          <w:szCs w:val="21"/>
        </w:rPr>
        <w:t xml:space="preserve">受托代理资产                        </w:t>
      </w:r>
    </w:p>
    <w:tbl>
      <w:tblPr>
        <w:tblStyle w:val="a3"/>
        <w:tblW w:w="0" w:type="auto"/>
        <w:jc w:val="center"/>
        <w:tblInd w:w="-18" w:type="dxa"/>
        <w:tblLook w:val="01E0"/>
      </w:tblPr>
      <w:tblGrid>
        <w:gridCol w:w="1715"/>
        <w:gridCol w:w="1706"/>
        <w:gridCol w:w="1706"/>
        <w:gridCol w:w="1706"/>
        <w:gridCol w:w="1707"/>
      </w:tblGrid>
      <w:tr w:rsidR="00D734DA" w:rsidRPr="007E29AE">
        <w:trPr>
          <w:jc w:val="center"/>
        </w:trPr>
        <w:tc>
          <w:tcPr>
            <w:tcW w:w="171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color w:val="000000"/>
                <w:kern w:val="0"/>
                <w:sz w:val="18"/>
                <w:szCs w:val="18"/>
              </w:rPr>
              <w:t>项目</w:t>
            </w:r>
          </w:p>
        </w:tc>
        <w:tc>
          <w:tcPr>
            <w:tcW w:w="1706"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color w:val="000000"/>
                <w:kern w:val="0"/>
                <w:sz w:val="18"/>
                <w:szCs w:val="18"/>
              </w:rPr>
              <w:t>年初数</w:t>
            </w:r>
          </w:p>
        </w:tc>
        <w:tc>
          <w:tcPr>
            <w:tcW w:w="1706"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本年增加</w:t>
            </w:r>
          </w:p>
        </w:tc>
        <w:tc>
          <w:tcPr>
            <w:tcW w:w="1706"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本年摊销</w:t>
            </w:r>
          </w:p>
        </w:tc>
        <w:tc>
          <w:tcPr>
            <w:tcW w:w="1707"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年末数</w:t>
            </w:r>
          </w:p>
        </w:tc>
      </w:tr>
      <w:tr w:rsidR="00D734DA" w:rsidRPr="007E29AE">
        <w:trPr>
          <w:jc w:val="center"/>
        </w:trPr>
        <w:tc>
          <w:tcPr>
            <w:tcW w:w="1715" w:type="dxa"/>
          </w:tcPr>
          <w:p w:rsidR="00D734DA" w:rsidRPr="007E29AE" w:rsidRDefault="00D734DA" w:rsidP="00D734DA">
            <w:pPr>
              <w:spacing w:line="360" w:lineRule="auto"/>
              <w:rPr>
                <w:rFonts w:ascii="宋体" w:hAnsi="宋体" w:cs="宋体"/>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7" w:type="dxa"/>
          </w:tcPr>
          <w:p w:rsidR="00D734DA" w:rsidRPr="007E29AE" w:rsidRDefault="00D734DA" w:rsidP="00D734DA">
            <w:pPr>
              <w:spacing w:line="360" w:lineRule="auto"/>
              <w:jc w:val="right"/>
              <w:rPr>
                <w:rFonts w:ascii="宋体" w:hAnsi="宋体" w:cs="宋体"/>
                <w:color w:val="000000"/>
                <w:kern w:val="0"/>
                <w:sz w:val="18"/>
                <w:szCs w:val="18"/>
              </w:rPr>
            </w:pPr>
          </w:p>
        </w:tc>
      </w:tr>
      <w:tr w:rsidR="00D734DA" w:rsidRPr="007E29AE">
        <w:trPr>
          <w:jc w:val="center"/>
        </w:trPr>
        <w:tc>
          <w:tcPr>
            <w:tcW w:w="1715" w:type="dxa"/>
          </w:tcPr>
          <w:p w:rsidR="00D734DA" w:rsidRPr="007E29AE" w:rsidRDefault="00D734DA" w:rsidP="00D734DA">
            <w:pPr>
              <w:spacing w:line="360" w:lineRule="auto"/>
              <w:rPr>
                <w:rFonts w:ascii="宋体" w:hAnsi="宋体" w:cs="宋体"/>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7" w:type="dxa"/>
          </w:tcPr>
          <w:p w:rsidR="00D734DA" w:rsidRPr="007E29AE" w:rsidRDefault="00D734DA" w:rsidP="00D734DA">
            <w:pPr>
              <w:spacing w:line="360" w:lineRule="auto"/>
              <w:jc w:val="right"/>
              <w:rPr>
                <w:rFonts w:ascii="宋体" w:hAnsi="宋体" w:cs="宋体" w:hint="eastAsia"/>
                <w:color w:val="000000"/>
                <w:kern w:val="0"/>
                <w:sz w:val="18"/>
                <w:szCs w:val="18"/>
              </w:rPr>
            </w:pPr>
          </w:p>
        </w:tc>
      </w:tr>
      <w:tr w:rsidR="00D734DA" w:rsidRPr="007E29AE">
        <w:trPr>
          <w:jc w:val="center"/>
        </w:trPr>
        <w:tc>
          <w:tcPr>
            <w:tcW w:w="1715"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合　计</w:t>
            </w:r>
          </w:p>
        </w:tc>
        <w:tc>
          <w:tcPr>
            <w:tcW w:w="1706" w:type="dxa"/>
          </w:tcPr>
          <w:p w:rsidR="00D734DA" w:rsidRPr="007E29AE" w:rsidRDefault="00D734DA" w:rsidP="00D734DA">
            <w:pPr>
              <w:spacing w:line="360" w:lineRule="auto"/>
              <w:jc w:val="right"/>
              <w:rPr>
                <w:rFonts w:ascii="宋体" w:hAnsi="宋体" w:cs="宋体"/>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6"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707" w:type="dxa"/>
          </w:tcPr>
          <w:p w:rsidR="00D734DA" w:rsidRPr="007E29AE" w:rsidRDefault="00D734DA" w:rsidP="00D734DA">
            <w:pPr>
              <w:spacing w:line="360" w:lineRule="auto"/>
              <w:jc w:val="right"/>
              <w:rPr>
                <w:rFonts w:ascii="宋体" w:hAnsi="宋体" w:cs="宋体"/>
                <w:color w:val="000000"/>
                <w:kern w:val="0"/>
                <w:sz w:val="18"/>
                <w:szCs w:val="18"/>
              </w:rPr>
            </w:pPr>
          </w:p>
        </w:tc>
      </w:tr>
    </w:tbl>
    <w:p w:rsidR="00D734DA" w:rsidRPr="007E29AE" w:rsidRDefault="00D734DA" w:rsidP="00D734DA">
      <w:pPr>
        <w:spacing w:line="360" w:lineRule="auto"/>
        <w:ind w:firstLineChars="150" w:firstLine="315"/>
        <w:rPr>
          <w:rFonts w:ascii="宋体" w:hAnsi="宋体" w:cs="宋体" w:hint="eastAsia"/>
          <w:color w:val="FF0000"/>
          <w:kern w:val="0"/>
          <w:szCs w:val="21"/>
        </w:rPr>
      </w:pPr>
      <w:r w:rsidRPr="007E29AE">
        <w:rPr>
          <w:rFonts w:ascii="宋体" w:hAnsi="宋体" w:cs="宋体" w:hint="eastAsia"/>
          <w:color w:val="FF0000"/>
          <w:kern w:val="0"/>
          <w:szCs w:val="21"/>
        </w:rPr>
        <w:t>受托代理业务情况的说明，包括受托代理资产的构成、计价基础和依据、用途等。</w:t>
      </w: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15</w:t>
      </w:r>
      <w:r>
        <w:rPr>
          <w:rFonts w:ascii="宋体" w:hAnsi="宋体" w:hint="eastAsia"/>
          <w:b/>
          <w:szCs w:val="21"/>
        </w:rPr>
        <w:t>.</w:t>
      </w:r>
      <w:r w:rsidRPr="007E29AE">
        <w:rPr>
          <w:rFonts w:ascii="宋体" w:hAnsi="宋体" w:hint="eastAsia"/>
          <w:b/>
          <w:szCs w:val="21"/>
        </w:rPr>
        <w:t xml:space="preserve">应付账款                          </w:t>
      </w:r>
    </w:p>
    <w:tbl>
      <w:tblPr>
        <w:tblW w:w="8628"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1530"/>
        <w:gridCol w:w="1530"/>
        <w:gridCol w:w="1530"/>
        <w:gridCol w:w="1530"/>
      </w:tblGrid>
      <w:tr w:rsidR="00D734DA" w:rsidRPr="007E29AE">
        <w:tblPrEx>
          <w:tblCellMar>
            <w:top w:w="0" w:type="dxa"/>
            <w:bottom w:w="0" w:type="dxa"/>
          </w:tblCellMar>
        </w:tblPrEx>
        <w:trPr>
          <w:trHeight w:val="397"/>
          <w:jc w:val="center"/>
        </w:trPr>
        <w:tc>
          <w:tcPr>
            <w:tcW w:w="2508"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53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153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本年增加额</w:t>
            </w:r>
          </w:p>
        </w:tc>
        <w:tc>
          <w:tcPr>
            <w:tcW w:w="153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本年减少额</w:t>
            </w:r>
          </w:p>
        </w:tc>
        <w:tc>
          <w:tcPr>
            <w:tcW w:w="153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年末账面余额</w:t>
            </w:r>
          </w:p>
        </w:tc>
      </w:tr>
      <w:tr w:rsidR="00D734DA" w:rsidRPr="007E29AE">
        <w:tblPrEx>
          <w:tblCellMar>
            <w:top w:w="0" w:type="dxa"/>
            <w:bottom w:w="0" w:type="dxa"/>
          </w:tblCellMar>
        </w:tblPrEx>
        <w:trPr>
          <w:trHeight w:val="397"/>
          <w:jc w:val="center"/>
        </w:trPr>
        <w:tc>
          <w:tcPr>
            <w:tcW w:w="2508"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08" w:type="dxa"/>
          </w:tcPr>
          <w:p w:rsidR="00D734DA" w:rsidRPr="007E29AE" w:rsidRDefault="00D734DA" w:rsidP="00D734DA">
            <w:pPr>
              <w:ind w:firstLineChars="200" w:firstLine="360"/>
              <w:rPr>
                <w:rFonts w:ascii="宋体" w:hAnsi="宋体" w:hint="eastAsia"/>
                <w:sz w:val="18"/>
                <w:szCs w:val="18"/>
              </w:rPr>
            </w:pPr>
            <w:r w:rsidRPr="007E29AE">
              <w:rPr>
                <w:rFonts w:ascii="宋体" w:hAnsi="宋体" w:hint="eastAsia"/>
                <w:sz w:val="18"/>
                <w:szCs w:val="18"/>
              </w:rPr>
              <w:t>……</w:t>
            </w: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508" w:type="dxa"/>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t>合  计</w:t>
            </w: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c>
          <w:tcPr>
            <w:tcW w:w="1530"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150" w:firstLine="316"/>
        <w:rPr>
          <w:rFonts w:ascii="宋体" w:hAnsi="宋体" w:hint="eastAsia"/>
          <w:b/>
          <w:szCs w:val="21"/>
        </w:rPr>
      </w:pP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16</w:t>
      </w:r>
      <w:r>
        <w:rPr>
          <w:rFonts w:ascii="宋体" w:hAnsi="宋体" w:hint="eastAsia"/>
          <w:b/>
          <w:szCs w:val="21"/>
        </w:rPr>
        <w:t>.</w:t>
      </w:r>
      <w:r w:rsidRPr="007E29AE">
        <w:rPr>
          <w:rFonts w:ascii="宋体" w:hAnsi="宋体" w:hint="eastAsia"/>
          <w:b/>
          <w:szCs w:val="21"/>
        </w:rPr>
        <w:t>其他应付款</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2"/>
        <w:gridCol w:w="1588"/>
        <w:gridCol w:w="1589"/>
        <w:gridCol w:w="1588"/>
        <w:gridCol w:w="1589"/>
      </w:tblGrid>
      <w:tr w:rsidR="00D734DA" w:rsidRPr="007E29AE">
        <w:tblPrEx>
          <w:tblCellMar>
            <w:top w:w="0" w:type="dxa"/>
            <w:bottom w:w="0" w:type="dxa"/>
          </w:tblCellMar>
        </w:tblPrEx>
        <w:trPr>
          <w:trHeight w:val="397"/>
          <w:jc w:val="center"/>
        </w:trPr>
        <w:tc>
          <w:tcPr>
            <w:tcW w:w="2262"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588"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1589"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本年增加额</w:t>
            </w:r>
          </w:p>
        </w:tc>
        <w:tc>
          <w:tcPr>
            <w:tcW w:w="1588"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本年减少额</w:t>
            </w:r>
          </w:p>
        </w:tc>
        <w:tc>
          <w:tcPr>
            <w:tcW w:w="1589"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年末账面余额</w:t>
            </w:r>
          </w:p>
        </w:tc>
      </w:tr>
      <w:tr w:rsidR="00D734DA" w:rsidRPr="007E29AE">
        <w:tblPrEx>
          <w:tblCellMar>
            <w:top w:w="0" w:type="dxa"/>
            <w:bottom w:w="0" w:type="dxa"/>
          </w:tblCellMar>
        </w:tblPrEx>
        <w:trPr>
          <w:trHeight w:val="397"/>
          <w:jc w:val="center"/>
        </w:trPr>
        <w:tc>
          <w:tcPr>
            <w:tcW w:w="2262" w:type="dxa"/>
          </w:tcPr>
          <w:p w:rsidR="00D734DA" w:rsidRPr="007E29AE" w:rsidRDefault="00D734DA" w:rsidP="00D734DA">
            <w:pPr>
              <w:rPr>
                <w:rFonts w:ascii="宋体" w:hAnsi="宋体" w:hint="eastAsia"/>
                <w:sz w:val="18"/>
                <w:szCs w:val="18"/>
              </w:rPr>
            </w:pPr>
          </w:p>
        </w:tc>
        <w:tc>
          <w:tcPr>
            <w:tcW w:w="1588" w:type="dxa"/>
          </w:tcPr>
          <w:p w:rsidR="00D734DA" w:rsidRPr="007E29AE" w:rsidRDefault="00D734DA" w:rsidP="00D734DA">
            <w:pPr>
              <w:rPr>
                <w:rFonts w:ascii="宋体" w:hAnsi="宋体" w:hint="eastAsia"/>
                <w:sz w:val="18"/>
                <w:szCs w:val="18"/>
              </w:rPr>
            </w:pPr>
          </w:p>
        </w:tc>
        <w:tc>
          <w:tcPr>
            <w:tcW w:w="1589" w:type="dxa"/>
          </w:tcPr>
          <w:p w:rsidR="00D734DA" w:rsidRPr="007E29AE" w:rsidRDefault="00D734DA" w:rsidP="00D734DA">
            <w:pPr>
              <w:rPr>
                <w:rFonts w:ascii="宋体" w:hAnsi="宋体" w:hint="eastAsia"/>
                <w:sz w:val="18"/>
                <w:szCs w:val="18"/>
              </w:rPr>
            </w:pPr>
          </w:p>
        </w:tc>
        <w:tc>
          <w:tcPr>
            <w:tcW w:w="1588" w:type="dxa"/>
          </w:tcPr>
          <w:p w:rsidR="00D734DA" w:rsidRPr="007E29AE" w:rsidRDefault="00D734DA" w:rsidP="00D734DA">
            <w:pPr>
              <w:rPr>
                <w:rFonts w:ascii="宋体" w:hAnsi="宋体" w:hint="eastAsia"/>
                <w:sz w:val="18"/>
                <w:szCs w:val="18"/>
              </w:rPr>
            </w:pPr>
          </w:p>
        </w:tc>
        <w:tc>
          <w:tcPr>
            <w:tcW w:w="1589"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262" w:type="dxa"/>
          </w:tcPr>
          <w:p w:rsidR="00D734DA" w:rsidRPr="007E29AE" w:rsidRDefault="00D734DA" w:rsidP="00D734DA">
            <w:pPr>
              <w:ind w:firstLineChars="200" w:firstLine="360"/>
              <w:rPr>
                <w:rFonts w:ascii="宋体" w:hAnsi="宋体" w:hint="eastAsia"/>
                <w:sz w:val="18"/>
                <w:szCs w:val="18"/>
              </w:rPr>
            </w:pPr>
            <w:r w:rsidRPr="007E29AE">
              <w:rPr>
                <w:rFonts w:ascii="宋体" w:hAnsi="宋体" w:hint="eastAsia"/>
                <w:sz w:val="18"/>
                <w:szCs w:val="18"/>
              </w:rPr>
              <w:lastRenderedPageBreak/>
              <w:t>……</w:t>
            </w:r>
          </w:p>
        </w:tc>
        <w:tc>
          <w:tcPr>
            <w:tcW w:w="1588" w:type="dxa"/>
          </w:tcPr>
          <w:p w:rsidR="00D734DA" w:rsidRPr="007E29AE" w:rsidRDefault="00D734DA" w:rsidP="00D734DA">
            <w:pPr>
              <w:rPr>
                <w:rFonts w:ascii="宋体" w:hAnsi="宋体" w:hint="eastAsia"/>
                <w:sz w:val="18"/>
                <w:szCs w:val="18"/>
              </w:rPr>
            </w:pPr>
          </w:p>
        </w:tc>
        <w:tc>
          <w:tcPr>
            <w:tcW w:w="1589" w:type="dxa"/>
          </w:tcPr>
          <w:p w:rsidR="00D734DA" w:rsidRPr="007E29AE" w:rsidRDefault="00D734DA" w:rsidP="00D734DA">
            <w:pPr>
              <w:rPr>
                <w:rFonts w:ascii="宋体" w:hAnsi="宋体" w:hint="eastAsia"/>
                <w:sz w:val="18"/>
                <w:szCs w:val="18"/>
              </w:rPr>
            </w:pPr>
          </w:p>
        </w:tc>
        <w:tc>
          <w:tcPr>
            <w:tcW w:w="1588" w:type="dxa"/>
          </w:tcPr>
          <w:p w:rsidR="00D734DA" w:rsidRPr="007E29AE" w:rsidRDefault="00D734DA" w:rsidP="00D734DA">
            <w:pPr>
              <w:rPr>
                <w:rFonts w:ascii="宋体" w:hAnsi="宋体" w:hint="eastAsia"/>
                <w:sz w:val="18"/>
                <w:szCs w:val="18"/>
              </w:rPr>
            </w:pPr>
          </w:p>
        </w:tc>
        <w:tc>
          <w:tcPr>
            <w:tcW w:w="1589"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trHeight w:val="397"/>
          <w:jc w:val="center"/>
        </w:trPr>
        <w:tc>
          <w:tcPr>
            <w:tcW w:w="2262" w:type="dxa"/>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t>合  计</w:t>
            </w:r>
          </w:p>
        </w:tc>
        <w:tc>
          <w:tcPr>
            <w:tcW w:w="1588" w:type="dxa"/>
          </w:tcPr>
          <w:p w:rsidR="00D734DA" w:rsidRPr="007E29AE" w:rsidRDefault="00D734DA" w:rsidP="00D734DA">
            <w:pPr>
              <w:rPr>
                <w:rFonts w:ascii="宋体" w:hAnsi="宋体" w:hint="eastAsia"/>
                <w:sz w:val="18"/>
                <w:szCs w:val="18"/>
              </w:rPr>
            </w:pPr>
          </w:p>
        </w:tc>
        <w:tc>
          <w:tcPr>
            <w:tcW w:w="1589" w:type="dxa"/>
          </w:tcPr>
          <w:p w:rsidR="00D734DA" w:rsidRPr="007E29AE" w:rsidRDefault="00D734DA" w:rsidP="00D734DA">
            <w:pPr>
              <w:rPr>
                <w:rFonts w:ascii="宋体" w:hAnsi="宋体" w:hint="eastAsia"/>
                <w:sz w:val="18"/>
                <w:szCs w:val="18"/>
              </w:rPr>
            </w:pPr>
          </w:p>
        </w:tc>
        <w:tc>
          <w:tcPr>
            <w:tcW w:w="1588" w:type="dxa"/>
          </w:tcPr>
          <w:p w:rsidR="00D734DA" w:rsidRPr="007E29AE" w:rsidRDefault="00D734DA" w:rsidP="00D734DA">
            <w:pPr>
              <w:rPr>
                <w:rFonts w:ascii="宋体" w:hAnsi="宋体" w:hint="eastAsia"/>
                <w:sz w:val="18"/>
                <w:szCs w:val="18"/>
              </w:rPr>
            </w:pPr>
          </w:p>
        </w:tc>
        <w:tc>
          <w:tcPr>
            <w:tcW w:w="1589"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150" w:firstLine="316"/>
        <w:rPr>
          <w:rFonts w:ascii="宋体" w:hAnsi="宋体" w:hint="eastAsia"/>
          <w:b/>
          <w:szCs w:val="21"/>
        </w:rPr>
      </w:pP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17</w:t>
      </w:r>
      <w:r>
        <w:rPr>
          <w:rFonts w:ascii="宋体" w:hAnsi="宋体" w:hint="eastAsia"/>
          <w:b/>
          <w:szCs w:val="21"/>
        </w:rPr>
        <w:t>.</w:t>
      </w:r>
      <w:r w:rsidRPr="007E29AE">
        <w:rPr>
          <w:rFonts w:ascii="宋体" w:hAnsi="宋体" w:hint="eastAsia"/>
          <w:b/>
          <w:szCs w:val="21"/>
        </w:rPr>
        <w:t xml:space="preserve">应付工资                            </w:t>
      </w:r>
    </w:p>
    <w:tbl>
      <w:tblPr>
        <w:tblW w:w="8542" w:type="dxa"/>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1485"/>
        <w:gridCol w:w="1485"/>
        <w:gridCol w:w="1485"/>
        <w:gridCol w:w="1485"/>
      </w:tblGrid>
      <w:tr w:rsidR="00D734DA" w:rsidRPr="007E29AE">
        <w:trPr>
          <w:trHeight w:val="397"/>
          <w:jc w:val="center"/>
        </w:trPr>
        <w:tc>
          <w:tcPr>
            <w:tcW w:w="2602"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48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148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本年增加额</w:t>
            </w:r>
          </w:p>
        </w:tc>
        <w:tc>
          <w:tcPr>
            <w:tcW w:w="148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本年支付额</w:t>
            </w:r>
          </w:p>
        </w:tc>
        <w:tc>
          <w:tcPr>
            <w:tcW w:w="148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年末账面余额</w:t>
            </w:r>
          </w:p>
        </w:tc>
      </w:tr>
      <w:tr w:rsidR="00D734DA" w:rsidRPr="007E29AE">
        <w:trPr>
          <w:trHeight w:val="397"/>
          <w:jc w:val="center"/>
        </w:trPr>
        <w:tc>
          <w:tcPr>
            <w:tcW w:w="2602" w:type="dxa"/>
          </w:tcPr>
          <w:p w:rsidR="00D734DA" w:rsidRPr="007E29AE" w:rsidRDefault="00D734DA" w:rsidP="00D734DA">
            <w:pPr>
              <w:rPr>
                <w:rFonts w:ascii="宋体" w:hAnsi="宋体" w:hint="eastAsia"/>
                <w:spacing w:val="-10"/>
                <w:sz w:val="18"/>
                <w:szCs w:val="18"/>
              </w:rPr>
            </w:pPr>
            <w:r w:rsidRPr="007E29AE">
              <w:rPr>
                <w:rFonts w:ascii="宋体" w:hAnsi="宋体" w:hint="eastAsia"/>
                <w:spacing w:val="-10"/>
                <w:sz w:val="18"/>
                <w:szCs w:val="18"/>
              </w:rPr>
              <w:t>一、工资、奖金、津贴和补贴</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二、职工福利费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三、社会保险费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其中：1．医疗保险费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ind w:firstLineChars="300" w:firstLine="540"/>
              <w:rPr>
                <w:rFonts w:ascii="宋体" w:hAnsi="宋体" w:hint="eastAsia"/>
                <w:sz w:val="18"/>
                <w:szCs w:val="18"/>
              </w:rPr>
            </w:pPr>
            <w:r w:rsidRPr="007E29AE">
              <w:rPr>
                <w:rFonts w:ascii="宋体" w:hAnsi="宋体" w:hint="eastAsia"/>
                <w:sz w:val="18"/>
                <w:szCs w:val="18"/>
              </w:rPr>
              <w:t>2．基本养老保险费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ind w:firstLineChars="300" w:firstLine="540"/>
              <w:rPr>
                <w:rFonts w:ascii="宋体" w:hAnsi="宋体" w:hint="eastAsia"/>
                <w:sz w:val="18"/>
                <w:szCs w:val="18"/>
              </w:rPr>
            </w:pPr>
            <w:r w:rsidRPr="007E29AE">
              <w:rPr>
                <w:rFonts w:ascii="宋体" w:hAnsi="宋体" w:hint="eastAsia"/>
                <w:sz w:val="18"/>
                <w:szCs w:val="18"/>
              </w:rPr>
              <w:t>3．年金缴费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ind w:firstLineChars="300" w:firstLine="540"/>
              <w:rPr>
                <w:rFonts w:ascii="宋体" w:hAnsi="宋体" w:hint="eastAsia"/>
                <w:sz w:val="18"/>
                <w:szCs w:val="18"/>
              </w:rPr>
            </w:pPr>
            <w:r w:rsidRPr="007E29AE">
              <w:rPr>
                <w:rFonts w:ascii="宋体" w:hAnsi="宋体" w:hint="eastAsia"/>
                <w:sz w:val="18"/>
                <w:szCs w:val="18"/>
              </w:rPr>
              <w:t>4．失业保险费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ind w:firstLineChars="300" w:firstLine="540"/>
              <w:rPr>
                <w:rFonts w:ascii="宋体" w:hAnsi="宋体" w:hint="eastAsia"/>
                <w:sz w:val="18"/>
                <w:szCs w:val="18"/>
              </w:rPr>
            </w:pPr>
            <w:r w:rsidRPr="007E29AE">
              <w:rPr>
                <w:rFonts w:ascii="宋体" w:hAnsi="宋体" w:hint="eastAsia"/>
                <w:sz w:val="18"/>
                <w:szCs w:val="18"/>
              </w:rPr>
              <w:t>5．工伤保险费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ind w:firstLineChars="300" w:firstLine="540"/>
              <w:rPr>
                <w:rFonts w:ascii="宋体" w:hAnsi="宋体" w:hint="eastAsia"/>
                <w:sz w:val="18"/>
                <w:szCs w:val="18"/>
              </w:rPr>
            </w:pPr>
            <w:r w:rsidRPr="007E29AE">
              <w:rPr>
                <w:rFonts w:ascii="宋体" w:hAnsi="宋体" w:hint="eastAsia"/>
                <w:sz w:val="18"/>
                <w:szCs w:val="18"/>
              </w:rPr>
              <w:t>6．生育保险费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四、住房公积金</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五、工会经费和职工教育经费</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六、非货币性福利</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七、其他</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602"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c>
          <w:tcPr>
            <w:tcW w:w="1485"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150" w:firstLine="316"/>
        <w:rPr>
          <w:rFonts w:ascii="宋体" w:hAnsi="宋体" w:hint="eastAsia"/>
          <w:b/>
          <w:szCs w:val="21"/>
        </w:rPr>
      </w:pP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18</w:t>
      </w:r>
      <w:r>
        <w:rPr>
          <w:rFonts w:ascii="宋体" w:hAnsi="宋体" w:hint="eastAsia"/>
          <w:b/>
          <w:szCs w:val="21"/>
        </w:rPr>
        <w:t>.</w:t>
      </w:r>
      <w:r w:rsidRPr="007E29AE">
        <w:rPr>
          <w:rFonts w:ascii="宋体" w:hAnsi="宋体" w:hint="eastAsia"/>
          <w:b/>
          <w:szCs w:val="21"/>
        </w:rPr>
        <w:t xml:space="preserve">应交税金                          </w:t>
      </w:r>
    </w:p>
    <w:tbl>
      <w:tblPr>
        <w:tblW w:w="85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1800"/>
        <w:gridCol w:w="1620"/>
        <w:gridCol w:w="2160"/>
      </w:tblGrid>
      <w:tr w:rsidR="00D734DA" w:rsidRPr="007E29AE">
        <w:trPr>
          <w:trHeight w:val="397"/>
          <w:jc w:val="center"/>
        </w:trPr>
        <w:tc>
          <w:tcPr>
            <w:tcW w:w="2983"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税费项目</w:t>
            </w:r>
          </w:p>
        </w:tc>
        <w:tc>
          <w:tcPr>
            <w:tcW w:w="180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年初账面余额</w:t>
            </w:r>
          </w:p>
        </w:tc>
        <w:tc>
          <w:tcPr>
            <w:tcW w:w="162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年末账面余额</w:t>
            </w:r>
          </w:p>
        </w:tc>
        <w:tc>
          <w:tcPr>
            <w:tcW w:w="2160"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适用税率</w:t>
            </w: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1．营业税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2．增值税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3．企业所得税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4．土地增值税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5．城市维护建设税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6．房产税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7．土地使用税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8．车船使用税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9．教育费附加</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10．代扣代缴个人所得税</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ind w:firstLineChars="200" w:firstLine="360"/>
              <w:rPr>
                <w:rFonts w:ascii="宋体" w:hAnsi="宋体" w:hint="eastAsia"/>
                <w:sz w:val="18"/>
                <w:szCs w:val="18"/>
              </w:rPr>
            </w:pPr>
            <w:r w:rsidRPr="007E29AE">
              <w:rPr>
                <w:rFonts w:ascii="宋体" w:hAnsi="宋体" w:hint="eastAsia"/>
                <w:sz w:val="18"/>
                <w:szCs w:val="18"/>
              </w:rPr>
              <w:t>……</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r w:rsidR="00D734DA" w:rsidRPr="007E29AE">
        <w:trPr>
          <w:trHeight w:val="397"/>
          <w:jc w:val="center"/>
        </w:trPr>
        <w:tc>
          <w:tcPr>
            <w:tcW w:w="2983" w:type="dxa"/>
          </w:tcPr>
          <w:p w:rsidR="00D734DA" w:rsidRPr="007E29AE" w:rsidRDefault="00D734DA" w:rsidP="00D734DA">
            <w:pPr>
              <w:ind w:firstLineChars="500" w:firstLine="900"/>
              <w:rPr>
                <w:rFonts w:ascii="宋体" w:hAnsi="宋体" w:hint="eastAsia"/>
                <w:sz w:val="18"/>
                <w:szCs w:val="18"/>
              </w:rPr>
            </w:pPr>
            <w:r w:rsidRPr="007E29AE">
              <w:rPr>
                <w:rFonts w:ascii="宋体" w:hAnsi="宋体" w:hint="eastAsia"/>
                <w:sz w:val="18"/>
                <w:szCs w:val="18"/>
              </w:rPr>
              <w:lastRenderedPageBreak/>
              <w:t>合   计</w:t>
            </w:r>
          </w:p>
        </w:tc>
        <w:tc>
          <w:tcPr>
            <w:tcW w:w="1800" w:type="dxa"/>
          </w:tcPr>
          <w:p w:rsidR="00D734DA" w:rsidRPr="007E29AE" w:rsidRDefault="00D734DA" w:rsidP="00D734DA">
            <w:pPr>
              <w:rPr>
                <w:rFonts w:ascii="宋体" w:hAnsi="宋体" w:hint="eastAsia"/>
                <w:sz w:val="18"/>
                <w:szCs w:val="18"/>
              </w:rPr>
            </w:pPr>
          </w:p>
        </w:tc>
        <w:tc>
          <w:tcPr>
            <w:tcW w:w="1620" w:type="dxa"/>
          </w:tcPr>
          <w:p w:rsidR="00D734DA" w:rsidRPr="007E29AE" w:rsidRDefault="00D734DA" w:rsidP="00D734DA">
            <w:pPr>
              <w:rPr>
                <w:rFonts w:ascii="宋体" w:hAnsi="宋体" w:hint="eastAsia"/>
                <w:sz w:val="18"/>
                <w:szCs w:val="18"/>
              </w:rPr>
            </w:pPr>
          </w:p>
        </w:tc>
        <w:tc>
          <w:tcPr>
            <w:tcW w:w="2160"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150" w:firstLine="316"/>
        <w:rPr>
          <w:rFonts w:ascii="宋体" w:hAnsi="宋体" w:hint="eastAsia"/>
          <w:b/>
          <w:szCs w:val="21"/>
        </w:rPr>
      </w:pP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19</w:t>
      </w:r>
      <w:r>
        <w:rPr>
          <w:rFonts w:ascii="宋体" w:hAnsi="宋体" w:hint="eastAsia"/>
          <w:b/>
          <w:szCs w:val="21"/>
        </w:rPr>
        <w:t>.</w:t>
      </w:r>
      <w:r w:rsidRPr="007E29AE">
        <w:rPr>
          <w:rFonts w:ascii="宋体" w:hAnsi="宋体" w:hint="eastAsia"/>
          <w:b/>
          <w:szCs w:val="21"/>
        </w:rPr>
        <w:t xml:space="preserve">预提费用 </w:t>
      </w:r>
    </w:p>
    <w:tbl>
      <w:tblPr>
        <w:tblStyle w:val="a3"/>
        <w:tblW w:w="0" w:type="auto"/>
        <w:tblLook w:val="01E0"/>
      </w:tblPr>
      <w:tblGrid>
        <w:gridCol w:w="1704"/>
        <w:gridCol w:w="1704"/>
        <w:gridCol w:w="1704"/>
        <w:gridCol w:w="1705"/>
        <w:gridCol w:w="1705"/>
      </w:tblGrid>
      <w:tr w:rsidR="00D734DA" w:rsidRPr="007E29AE">
        <w:tc>
          <w:tcPr>
            <w:tcW w:w="1704"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项目</w:t>
            </w:r>
          </w:p>
        </w:tc>
        <w:tc>
          <w:tcPr>
            <w:tcW w:w="1704"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年初数</w:t>
            </w:r>
          </w:p>
        </w:tc>
        <w:tc>
          <w:tcPr>
            <w:tcW w:w="1704"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本年提取</w:t>
            </w:r>
          </w:p>
        </w:tc>
        <w:tc>
          <w:tcPr>
            <w:tcW w:w="1705"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本年支付</w:t>
            </w:r>
          </w:p>
        </w:tc>
        <w:tc>
          <w:tcPr>
            <w:tcW w:w="1705"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年末数</w:t>
            </w:r>
          </w:p>
        </w:tc>
      </w:tr>
      <w:tr w:rsidR="00D734DA" w:rsidRPr="007E29AE">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r w:rsidR="00D734DA" w:rsidRPr="007E29AE">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r w:rsidR="00D734DA" w:rsidRPr="007E29AE">
        <w:tc>
          <w:tcPr>
            <w:tcW w:w="1704"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合  计</w:t>
            </w: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bl>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20</w:t>
      </w:r>
      <w:r>
        <w:rPr>
          <w:rFonts w:ascii="宋体" w:hAnsi="宋体" w:hint="eastAsia"/>
          <w:b/>
          <w:szCs w:val="21"/>
        </w:rPr>
        <w:t>.</w:t>
      </w:r>
      <w:r w:rsidRPr="007E29AE">
        <w:rPr>
          <w:rFonts w:ascii="宋体" w:hAnsi="宋体" w:hint="eastAsia"/>
          <w:b/>
          <w:szCs w:val="21"/>
        </w:rPr>
        <w:t>长期应付款</w:t>
      </w:r>
    </w:p>
    <w:tbl>
      <w:tblPr>
        <w:tblStyle w:val="a3"/>
        <w:tblW w:w="0" w:type="auto"/>
        <w:tblLook w:val="01E0"/>
      </w:tblPr>
      <w:tblGrid>
        <w:gridCol w:w="1704"/>
        <w:gridCol w:w="1704"/>
        <w:gridCol w:w="1704"/>
        <w:gridCol w:w="1705"/>
        <w:gridCol w:w="1705"/>
      </w:tblGrid>
      <w:tr w:rsidR="00D734DA" w:rsidRPr="007E29AE">
        <w:tc>
          <w:tcPr>
            <w:tcW w:w="1704"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704"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color w:val="000000"/>
                <w:kern w:val="0"/>
                <w:sz w:val="18"/>
                <w:szCs w:val="18"/>
              </w:rPr>
              <w:t>年初数</w:t>
            </w:r>
          </w:p>
        </w:tc>
        <w:tc>
          <w:tcPr>
            <w:tcW w:w="1704"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本年增加</w:t>
            </w:r>
          </w:p>
        </w:tc>
        <w:tc>
          <w:tcPr>
            <w:tcW w:w="1705"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w:t>
            </w:r>
            <w:r w:rsidRPr="007E29AE">
              <w:rPr>
                <w:rFonts w:ascii="宋体" w:hAnsi="宋体" w:cs="宋体" w:hint="eastAsia"/>
                <w:color w:val="000000"/>
                <w:kern w:val="0"/>
                <w:sz w:val="18"/>
                <w:szCs w:val="18"/>
              </w:rPr>
              <w:t>减少</w:t>
            </w:r>
          </w:p>
        </w:tc>
        <w:tc>
          <w:tcPr>
            <w:tcW w:w="1705"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年末数</w:t>
            </w:r>
          </w:p>
        </w:tc>
      </w:tr>
      <w:tr w:rsidR="00D734DA" w:rsidRPr="007E29AE">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r w:rsidR="00D734DA" w:rsidRPr="007E29AE">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r w:rsidR="00D734DA" w:rsidRPr="007E29AE">
        <w:tc>
          <w:tcPr>
            <w:tcW w:w="1704" w:type="dxa"/>
          </w:tcPr>
          <w:p w:rsidR="00D734DA" w:rsidRPr="007E29AE" w:rsidRDefault="00D734DA" w:rsidP="00D734DA">
            <w:pPr>
              <w:spacing w:line="360" w:lineRule="auto"/>
              <w:jc w:val="center"/>
              <w:rPr>
                <w:rFonts w:ascii="宋体" w:hAnsi="宋体" w:hint="eastAsia"/>
                <w:b/>
                <w:szCs w:val="21"/>
              </w:rPr>
            </w:pPr>
            <w:r w:rsidRPr="007E29AE">
              <w:rPr>
                <w:rFonts w:ascii="宋体" w:hAnsi="宋体" w:cs="宋体"/>
                <w:color w:val="000000"/>
                <w:kern w:val="0"/>
                <w:sz w:val="18"/>
                <w:szCs w:val="18"/>
              </w:rPr>
              <w:t>合　计</w:t>
            </w: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bl>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 xml:space="preserve"> 21</w:t>
      </w:r>
      <w:r>
        <w:rPr>
          <w:rFonts w:ascii="宋体" w:hAnsi="宋体" w:hint="eastAsia"/>
          <w:b/>
          <w:szCs w:val="21"/>
        </w:rPr>
        <w:t>.</w:t>
      </w:r>
      <w:r w:rsidRPr="007E29AE">
        <w:rPr>
          <w:rFonts w:ascii="宋体" w:hAnsi="宋体" w:hint="eastAsia"/>
          <w:b/>
          <w:szCs w:val="21"/>
        </w:rPr>
        <w:t xml:space="preserve">受托代理负债  </w:t>
      </w:r>
    </w:p>
    <w:tbl>
      <w:tblPr>
        <w:tblStyle w:val="a3"/>
        <w:tblW w:w="0" w:type="auto"/>
        <w:tblLook w:val="01E0"/>
      </w:tblPr>
      <w:tblGrid>
        <w:gridCol w:w="1704"/>
        <w:gridCol w:w="1704"/>
        <w:gridCol w:w="1704"/>
        <w:gridCol w:w="1705"/>
        <w:gridCol w:w="1705"/>
      </w:tblGrid>
      <w:tr w:rsidR="00D734DA" w:rsidRPr="007E29AE">
        <w:tc>
          <w:tcPr>
            <w:tcW w:w="1704"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704"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color w:val="000000"/>
                <w:kern w:val="0"/>
                <w:sz w:val="18"/>
                <w:szCs w:val="18"/>
              </w:rPr>
              <w:t>年初数</w:t>
            </w:r>
          </w:p>
        </w:tc>
        <w:tc>
          <w:tcPr>
            <w:tcW w:w="1704"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本年增加</w:t>
            </w:r>
          </w:p>
        </w:tc>
        <w:tc>
          <w:tcPr>
            <w:tcW w:w="1705"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w:t>
            </w:r>
            <w:r w:rsidRPr="007E29AE">
              <w:rPr>
                <w:rFonts w:ascii="宋体" w:hAnsi="宋体" w:cs="宋体" w:hint="eastAsia"/>
                <w:color w:val="000000"/>
                <w:kern w:val="0"/>
                <w:sz w:val="18"/>
                <w:szCs w:val="18"/>
              </w:rPr>
              <w:t>减少</w:t>
            </w:r>
          </w:p>
        </w:tc>
        <w:tc>
          <w:tcPr>
            <w:tcW w:w="1705"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年末数</w:t>
            </w:r>
          </w:p>
        </w:tc>
      </w:tr>
      <w:tr w:rsidR="00D734DA" w:rsidRPr="007E29AE">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r w:rsidR="00D734DA" w:rsidRPr="007E29AE">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r w:rsidR="00D734DA" w:rsidRPr="007E29AE">
        <w:tc>
          <w:tcPr>
            <w:tcW w:w="1704" w:type="dxa"/>
          </w:tcPr>
          <w:p w:rsidR="00D734DA" w:rsidRPr="007E29AE" w:rsidRDefault="00D734DA" w:rsidP="00D734DA">
            <w:pPr>
              <w:spacing w:line="360" w:lineRule="auto"/>
              <w:jc w:val="center"/>
              <w:rPr>
                <w:rFonts w:ascii="宋体" w:hAnsi="宋体" w:hint="eastAsia"/>
                <w:b/>
                <w:szCs w:val="21"/>
              </w:rPr>
            </w:pPr>
            <w:r w:rsidRPr="007E29AE">
              <w:rPr>
                <w:rFonts w:ascii="宋体" w:hAnsi="宋体" w:cs="宋体"/>
                <w:color w:val="000000"/>
                <w:kern w:val="0"/>
                <w:sz w:val="18"/>
                <w:szCs w:val="18"/>
              </w:rPr>
              <w:t>合　计</w:t>
            </w:r>
          </w:p>
        </w:tc>
        <w:tc>
          <w:tcPr>
            <w:tcW w:w="1704" w:type="dxa"/>
          </w:tcPr>
          <w:p w:rsidR="00D734DA" w:rsidRPr="007E29AE" w:rsidRDefault="00D734DA" w:rsidP="00D734DA">
            <w:pPr>
              <w:spacing w:line="360" w:lineRule="auto"/>
              <w:rPr>
                <w:rFonts w:ascii="宋体" w:hAnsi="宋体" w:hint="eastAsia"/>
                <w:b/>
                <w:szCs w:val="21"/>
              </w:rPr>
            </w:pPr>
          </w:p>
        </w:tc>
        <w:tc>
          <w:tcPr>
            <w:tcW w:w="1704"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c>
          <w:tcPr>
            <w:tcW w:w="1705" w:type="dxa"/>
          </w:tcPr>
          <w:p w:rsidR="00D734DA" w:rsidRPr="007E29AE" w:rsidRDefault="00D734DA" w:rsidP="00D734DA">
            <w:pPr>
              <w:spacing w:line="360" w:lineRule="auto"/>
              <w:rPr>
                <w:rFonts w:ascii="宋体" w:hAnsi="宋体" w:hint="eastAsia"/>
                <w:b/>
                <w:szCs w:val="21"/>
              </w:rPr>
            </w:pPr>
          </w:p>
        </w:tc>
      </w:tr>
    </w:tbl>
    <w:p w:rsidR="00D734DA" w:rsidRPr="007E29AE" w:rsidRDefault="00D734DA" w:rsidP="00D734DA">
      <w:pPr>
        <w:spacing w:line="360" w:lineRule="auto"/>
        <w:ind w:firstLineChars="150" w:firstLine="315"/>
        <w:rPr>
          <w:rFonts w:ascii="宋体" w:hAnsi="宋体" w:cs="宋体" w:hint="eastAsia"/>
          <w:color w:val="FF0000"/>
          <w:kern w:val="0"/>
          <w:szCs w:val="21"/>
        </w:rPr>
      </w:pPr>
      <w:r w:rsidRPr="007E29AE">
        <w:rPr>
          <w:rFonts w:ascii="宋体" w:hAnsi="宋体" w:cs="宋体" w:hint="eastAsia"/>
          <w:color w:val="FF0000"/>
          <w:kern w:val="0"/>
          <w:szCs w:val="21"/>
        </w:rPr>
        <w:t>受托代理负债情况的说明，包括受托代理负债的构成、计价基础和依据。</w:t>
      </w: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22</w:t>
      </w:r>
      <w:r>
        <w:rPr>
          <w:rFonts w:ascii="宋体" w:hAnsi="宋体" w:hint="eastAsia"/>
          <w:b/>
          <w:szCs w:val="21"/>
        </w:rPr>
        <w:t>.</w:t>
      </w:r>
      <w:r w:rsidRPr="007E29AE">
        <w:rPr>
          <w:rFonts w:ascii="宋体" w:hAnsi="宋体" w:hint="eastAsia"/>
          <w:b/>
          <w:szCs w:val="21"/>
        </w:rPr>
        <w:t xml:space="preserve">净资产                  </w:t>
      </w:r>
    </w:p>
    <w:tbl>
      <w:tblPr>
        <w:tblStyle w:val="a3"/>
        <w:tblW w:w="0" w:type="auto"/>
        <w:jc w:val="center"/>
        <w:tblInd w:w="-72" w:type="dxa"/>
        <w:tblLook w:val="01E0"/>
      </w:tblPr>
      <w:tblGrid>
        <w:gridCol w:w="1803"/>
        <w:gridCol w:w="1764"/>
        <w:gridCol w:w="1694"/>
        <w:gridCol w:w="1688"/>
        <w:gridCol w:w="1645"/>
      </w:tblGrid>
      <w:tr w:rsidR="00D734DA" w:rsidRPr="007E29AE">
        <w:trPr>
          <w:jc w:val="center"/>
        </w:trPr>
        <w:tc>
          <w:tcPr>
            <w:tcW w:w="1803"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764" w:type="dxa"/>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color w:val="000000"/>
                <w:kern w:val="0"/>
                <w:sz w:val="18"/>
                <w:szCs w:val="18"/>
              </w:rPr>
              <w:t>年初数</w:t>
            </w:r>
          </w:p>
        </w:tc>
        <w:tc>
          <w:tcPr>
            <w:tcW w:w="1694"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本年增加</w:t>
            </w:r>
          </w:p>
        </w:tc>
        <w:tc>
          <w:tcPr>
            <w:tcW w:w="1688"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本年</w:t>
            </w:r>
            <w:r w:rsidRPr="007E29AE">
              <w:rPr>
                <w:rFonts w:ascii="宋体" w:hAnsi="宋体" w:cs="宋体" w:hint="eastAsia"/>
                <w:color w:val="000000"/>
                <w:kern w:val="0"/>
                <w:sz w:val="18"/>
                <w:szCs w:val="18"/>
              </w:rPr>
              <w:t>减少</w:t>
            </w:r>
          </w:p>
        </w:tc>
        <w:tc>
          <w:tcPr>
            <w:tcW w:w="1645"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年末数</w:t>
            </w:r>
          </w:p>
        </w:tc>
      </w:tr>
      <w:tr w:rsidR="00D734DA" w:rsidRPr="007E29AE">
        <w:trPr>
          <w:jc w:val="center"/>
        </w:trPr>
        <w:tc>
          <w:tcPr>
            <w:tcW w:w="1803" w:type="dxa"/>
          </w:tcPr>
          <w:p w:rsidR="00D734DA" w:rsidRPr="007E29AE" w:rsidRDefault="00D734DA" w:rsidP="00D734DA">
            <w:pPr>
              <w:spacing w:line="360" w:lineRule="auto"/>
              <w:rPr>
                <w:rFonts w:ascii="宋体" w:hAnsi="宋体" w:cs="宋体"/>
                <w:color w:val="000000"/>
                <w:kern w:val="0"/>
                <w:sz w:val="18"/>
                <w:szCs w:val="18"/>
              </w:rPr>
            </w:pPr>
            <w:r w:rsidRPr="007E29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7E29AE">
              <w:rPr>
                <w:rFonts w:ascii="宋体" w:hAnsi="宋体" w:cs="宋体" w:hint="eastAsia"/>
                <w:color w:val="000000"/>
                <w:kern w:val="0"/>
                <w:sz w:val="18"/>
                <w:szCs w:val="18"/>
              </w:rPr>
              <w:t>限定性净资产</w:t>
            </w:r>
          </w:p>
        </w:tc>
        <w:tc>
          <w:tcPr>
            <w:tcW w:w="1764" w:type="dxa"/>
          </w:tcPr>
          <w:p w:rsidR="00D734DA" w:rsidRPr="007E29AE" w:rsidRDefault="00D734DA" w:rsidP="00D734DA">
            <w:pPr>
              <w:wordWrap w:val="0"/>
              <w:spacing w:line="360" w:lineRule="auto"/>
              <w:jc w:val="right"/>
              <w:rPr>
                <w:rFonts w:ascii="宋体" w:hAnsi="宋体" w:cs="宋体"/>
                <w:color w:val="000000"/>
                <w:kern w:val="0"/>
                <w:sz w:val="18"/>
                <w:szCs w:val="18"/>
              </w:rPr>
            </w:pPr>
            <w:r w:rsidRPr="007E29AE">
              <w:rPr>
                <w:rFonts w:ascii="宋体" w:hAnsi="宋体" w:cs="宋体" w:hint="eastAsia"/>
                <w:color w:val="000000"/>
                <w:kern w:val="0"/>
                <w:sz w:val="18"/>
                <w:szCs w:val="18"/>
              </w:rPr>
              <w:t xml:space="preserve"> </w:t>
            </w:r>
          </w:p>
        </w:tc>
        <w:tc>
          <w:tcPr>
            <w:tcW w:w="1694"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688"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645" w:type="dxa"/>
          </w:tcPr>
          <w:p w:rsidR="00D734DA" w:rsidRPr="007E29AE" w:rsidRDefault="00D734DA" w:rsidP="00D734DA">
            <w:pPr>
              <w:wordWrap w:val="0"/>
              <w:spacing w:line="360" w:lineRule="auto"/>
              <w:jc w:val="right"/>
              <w:rPr>
                <w:rFonts w:ascii="宋体" w:hAnsi="宋体" w:cs="宋体"/>
                <w:color w:val="000000"/>
                <w:kern w:val="0"/>
                <w:sz w:val="18"/>
                <w:szCs w:val="18"/>
              </w:rPr>
            </w:pPr>
            <w:r w:rsidRPr="007E29AE">
              <w:rPr>
                <w:rFonts w:ascii="宋体" w:hAnsi="宋体" w:cs="宋体" w:hint="eastAsia"/>
                <w:color w:val="000000"/>
                <w:kern w:val="0"/>
                <w:sz w:val="18"/>
                <w:szCs w:val="18"/>
              </w:rPr>
              <w:t xml:space="preserve"> </w:t>
            </w:r>
          </w:p>
        </w:tc>
      </w:tr>
      <w:tr w:rsidR="00D734DA" w:rsidRPr="007E29AE">
        <w:trPr>
          <w:jc w:val="center"/>
        </w:trPr>
        <w:tc>
          <w:tcPr>
            <w:tcW w:w="1803" w:type="dxa"/>
          </w:tcPr>
          <w:p w:rsidR="00D734DA" w:rsidRPr="007E29AE" w:rsidRDefault="00D734DA" w:rsidP="00D734DA">
            <w:pPr>
              <w:spacing w:line="360" w:lineRule="auto"/>
              <w:rPr>
                <w:rFonts w:ascii="宋体" w:hAnsi="宋体" w:cs="宋体"/>
                <w:color w:val="000000"/>
                <w:kern w:val="0"/>
                <w:sz w:val="18"/>
                <w:szCs w:val="18"/>
              </w:rPr>
            </w:pPr>
            <w:r w:rsidRPr="007E29AE">
              <w:rPr>
                <w:rFonts w:ascii="宋体" w:hAnsi="宋体" w:cs="宋体" w:hint="eastAsia"/>
                <w:color w:val="000000"/>
                <w:kern w:val="0"/>
                <w:sz w:val="18"/>
                <w:szCs w:val="18"/>
              </w:rPr>
              <w:t>2</w:t>
            </w:r>
            <w:r>
              <w:rPr>
                <w:rFonts w:ascii="宋体" w:hAnsi="宋体" w:cs="宋体" w:hint="eastAsia"/>
                <w:color w:val="000000"/>
                <w:kern w:val="0"/>
                <w:sz w:val="18"/>
                <w:szCs w:val="18"/>
              </w:rPr>
              <w:t>．</w:t>
            </w:r>
            <w:r w:rsidRPr="007E29AE">
              <w:rPr>
                <w:rFonts w:ascii="宋体" w:hAnsi="宋体" w:cs="宋体" w:hint="eastAsia"/>
                <w:color w:val="000000"/>
                <w:kern w:val="0"/>
                <w:sz w:val="18"/>
                <w:szCs w:val="18"/>
              </w:rPr>
              <w:t>非限定性净资产</w:t>
            </w:r>
          </w:p>
        </w:tc>
        <w:tc>
          <w:tcPr>
            <w:tcW w:w="1764"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694"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688"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645" w:type="dxa"/>
          </w:tcPr>
          <w:p w:rsidR="00D734DA" w:rsidRPr="007E29AE" w:rsidRDefault="00D734DA" w:rsidP="00D734DA">
            <w:pPr>
              <w:spacing w:line="360" w:lineRule="auto"/>
              <w:jc w:val="right"/>
              <w:rPr>
                <w:rFonts w:ascii="宋体" w:hAnsi="宋体" w:cs="宋体" w:hint="eastAsia"/>
                <w:color w:val="000000"/>
                <w:kern w:val="0"/>
                <w:sz w:val="18"/>
                <w:szCs w:val="18"/>
              </w:rPr>
            </w:pPr>
          </w:p>
        </w:tc>
      </w:tr>
      <w:tr w:rsidR="00D734DA" w:rsidRPr="007E29AE">
        <w:trPr>
          <w:jc w:val="center"/>
        </w:trPr>
        <w:tc>
          <w:tcPr>
            <w:tcW w:w="1803" w:type="dxa"/>
          </w:tcPr>
          <w:p w:rsidR="00D734DA" w:rsidRPr="007E29AE" w:rsidRDefault="00D734DA" w:rsidP="00D734DA">
            <w:pPr>
              <w:spacing w:line="360" w:lineRule="auto"/>
              <w:jc w:val="center"/>
              <w:rPr>
                <w:rFonts w:ascii="宋体" w:hAnsi="宋体" w:cs="宋体"/>
                <w:color w:val="000000"/>
                <w:kern w:val="0"/>
                <w:sz w:val="18"/>
                <w:szCs w:val="18"/>
              </w:rPr>
            </w:pPr>
            <w:r w:rsidRPr="007E29AE">
              <w:rPr>
                <w:rFonts w:ascii="宋体" w:hAnsi="宋体" w:cs="宋体"/>
                <w:color w:val="000000"/>
                <w:kern w:val="0"/>
                <w:sz w:val="18"/>
                <w:szCs w:val="18"/>
              </w:rPr>
              <w:t>合　计</w:t>
            </w:r>
          </w:p>
        </w:tc>
        <w:tc>
          <w:tcPr>
            <w:tcW w:w="1764" w:type="dxa"/>
          </w:tcPr>
          <w:p w:rsidR="00D734DA" w:rsidRPr="007E29AE" w:rsidRDefault="00D734DA" w:rsidP="00D734DA">
            <w:pPr>
              <w:wordWrap w:val="0"/>
              <w:spacing w:line="360" w:lineRule="auto"/>
              <w:jc w:val="right"/>
              <w:rPr>
                <w:rFonts w:ascii="宋体" w:hAnsi="宋体" w:cs="宋体"/>
                <w:color w:val="000000"/>
                <w:kern w:val="0"/>
                <w:sz w:val="18"/>
                <w:szCs w:val="18"/>
              </w:rPr>
            </w:pPr>
            <w:r w:rsidRPr="007E29AE">
              <w:rPr>
                <w:rFonts w:ascii="宋体" w:hAnsi="宋体" w:cs="宋体" w:hint="eastAsia"/>
                <w:color w:val="000000"/>
                <w:kern w:val="0"/>
                <w:sz w:val="18"/>
                <w:szCs w:val="18"/>
              </w:rPr>
              <w:t xml:space="preserve"> </w:t>
            </w:r>
          </w:p>
        </w:tc>
        <w:tc>
          <w:tcPr>
            <w:tcW w:w="1694" w:type="dxa"/>
          </w:tcPr>
          <w:p w:rsidR="00D734DA" w:rsidRPr="007E29AE" w:rsidRDefault="00D734DA" w:rsidP="00D734DA">
            <w:pPr>
              <w:wordWrap w:val="0"/>
              <w:spacing w:line="360" w:lineRule="auto"/>
              <w:jc w:val="right"/>
              <w:rPr>
                <w:rFonts w:ascii="宋体" w:hAnsi="宋体" w:cs="宋体" w:hint="eastAsia"/>
                <w:color w:val="000000"/>
                <w:kern w:val="0"/>
                <w:sz w:val="18"/>
                <w:szCs w:val="18"/>
              </w:rPr>
            </w:pPr>
            <w:r w:rsidRPr="007E29AE">
              <w:rPr>
                <w:rFonts w:ascii="宋体" w:hAnsi="宋体" w:cs="宋体" w:hint="eastAsia"/>
                <w:color w:val="000000"/>
                <w:kern w:val="0"/>
                <w:sz w:val="18"/>
                <w:szCs w:val="18"/>
              </w:rPr>
              <w:t xml:space="preserve"> </w:t>
            </w:r>
          </w:p>
        </w:tc>
        <w:tc>
          <w:tcPr>
            <w:tcW w:w="1688" w:type="dxa"/>
          </w:tcPr>
          <w:p w:rsidR="00D734DA" w:rsidRPr="007E29AE" w:rsidRDefault="00D734DA" w:rsidP="00D734DA">
            <w:pPr>
              <w:spacing w:line="360" w:lineRule="auto"/>
              <w:jc w:val="right"/>
              <w:rPr>
                <w:rFonts w:ascii="宋体" w:hAnsi="宋体" w:cs="宋体" w:hint="eastAsia"/>
                <w:color w:val="000000"/>
                <w:kern w:val="0"/>
                <w:sz w:val="18"/>
                <w:szCs w:val="18"/>
              </w:rPr>
            </w:pPr>
          </w:p>
        </w:tc>
        <w:tc>
          <w:tcPr>
            <w:tcW w:w="1645" w:type="dxa"/>
          </w:tcPr>
          <w:p w:rsidR="00D734DA" w:rsidRPr="007E29AE" w:rsidRDefault="00D734DA" w:rsidP="00D734DA">
            <w:pPr>
              <w:wordWrap w:val="0"/>
              <w:spacing w:line="360" w:lineRule="auto"/>
              <w:jc w:val="right"/>
              <w:rPr>
                <w:rFonts w:ascii="宋体" w:hAnsi="宋体" w:cs="宋体"/>
                <w:color w:val="000000"/>
                <w:kern w:val="0"/>
                <w:sz w:val="18"/>
                <w:szCs w:val="18"/>
              </w:rPr>
            </w:pPr>
            <w:r w:rsidRPr="007E29AE">
              <w:rPr>
                <w:rFonts w:ascii="宋体" w:hAnsi="宋体" w:cs="宋体" w:hint="eastAsia"/>
                <w:color w:val="000000"/>
                <w:kern w:val="0"/>
                <w:sz w:val="18"/>
                <w:szCs w:val="18"/>
              </w:rPr>
              <w:t xml:space="preserve"> </w:t>
            </w:r>
          </w:p>
        </w:tc>
      </w:tr>
    </w:tbl>
    <w:p w:rsidR="00D734DA" w:rsidRPr="007E29AE" w:rsidRDefault="00D734DA" w:rsidP="00D734DA">
      <w:pPr>
        <w:spacing w:line="360" w:lineRule="auto"/>
        <w:ind w:firstLineChars="150" w:firstLine="315"/>
        <w:rPr>
          <w:rFonts w:ascii="宋体" w:hAnsi="宋体" w:cs="宋体" w:hint="eastAsia"/>
          <w:color w:val="FF0000"/>
          <w:kern w:val="0"/>
          <w:szCs w:val="21"/>
        </w:rPr>
      </w:pPr>
      <w:r w:rsidRPr="007E29AE">
        <w:rPr>
          <w:rFonts w:ascii="宋体" w:hAnsi="宋体" w:cs="宋体" w:hint="eastAsia"/>
          <w:color w:val="FF0000"/>
          <w:kern w:val="0"/>
          <w:szCs w:val="21"/>
        </w:rPr>
        <w:t>净资产比上年增加或减少的主要原因：</w:t>
      </w: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23</w:t>
      </w:r>
      <w:r>
        <w:rPr>
          <w:rFonts w:ascii="宋体" w:hAnsi="宋体" w:hint="eastAsia"/>
          <w:b/>
          <w:szCs w:val="21"/>
        </w:rPr>
        <w:t>.</w:t>
      </w:r>
      <w:r w:rsidRPr="007E29AE">
        <w:rPr>
          <w:rFonts w:ascii="宋体" w:hAnsi="宋体" w:hint="eastAsia"/>
          <w:b/>
          <w:szCs w:val="21"/>
        </w:rPr>
        <w:t>提供服务收入</w:t>
      </w:r>
    </w:p>
    <w:tbl>
      <w:tblPr>
        <w:tblW w:w="8632"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3"/>
        <w:gridCol w:w="2983"/>
        <w:gridCol w:w="2916"/>
      </w:tblGrid>
      <w:tr w:rsidR="00D734DA" w:rsidRPr="007E29AE">
        <w:tblPrEx>
          <w:tblCellMar>
            <w:top w:w="0" w:type="dxa"/>
            <w:bottom w:w="0" w:type="dxa"/>
          </w:tblCellMar>
        </w:tblPrEx>
        <w:trPr>
          <w:cantSplit/>
          <w:trHeight w:val="397"/>
          <w:jc w:val="center"/>
        </w:trPr>
        <w:tc>
          <w:tcPr>
            <w:tcW w:w="2733"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2983"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本年发生额</w:t>
            </w:r>
          </w:p>
        </w:tc>
        <w:tc>
          <w:tcPr>
            <w:tcW w:w="2916" w:type="dxa"/>
            <w:vAlign w:val="center"/>
          </w:tcPr>
          <w:p w:rsidR="00D734DA" w:rsidRPr="007E29AE" w:rsidRDefault="00D734DA" w:rsidP="00D734DA">
            <w:pPr>
              <w:spacing w:line="360" w:lineRule="auto"/>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上年发生额</w:t>
            </w:r>
          </w:p>
        </w:tc>
      </w:tr>
      <w:tr w:rsidR="00D734DA" w:rsidRPr="007E29AE">
        <w:tblPrEx>
          <w:tblCellMar>
            <w:top w:w="0" w:type="dxa"/>
            <w:bottom w:w="0" w:type="dxa"/>
          </w:tblCellMar>
        </w:tblPrEx>
        <w:trPr>
          <w:cantSplit/>
          <w:trHeight w:val="397"/>
          <w:jc w:val="center"/>
        </w:trPr>
        <w:tc>
          <w:tcPr>
            <w:tcW w:w="2733" w:type="dxa"/>
            <w:vAlign w:val="center"/>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1．培训</w:t>
            </w:r>
          </w:p>
        </w:tc>
        <w:tc>
          <w:tcPr>
            <w:tcW w:w="2983" w:type="dxa"/>
            <w:vAlign w:val="center"/>
          </w:tcPr>
          <w:p w:rsidR="00D734DA" w:rsidRPr="007E29AE" w:rsidRDefault="00D734DA" w:rsidP="00D734DA">
            <w:pPr>
              <w:jc w:val="center"/>
              <w:rPr>
                <w:rFonts w:ascii="宋体" w:hAnsi="宋体" w:hint="eastAsia"/>
                <w:sz w:val="18"/>
                <w:szCs w:val="18"/>
              </w:rPr>
            </w:pPr>
          </w:p>
        </w:tc>
        <w:tc>
          <w:tcPr>
            <w:tcW w:w="2916" w:type="dxa"/>
            <w:vAlign w:val="center"/>
          </w:tcPr>
          <w:p w:rsidR="00D734DA" w:rsidRPr="007E29AE" w:rsidRDefault="00D734DA" w:rsidP="00D734DA">
            <w:pPr>
              <w:jc w:val="cente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733" w:type="dxa"/>
            <w:vAlign w:val="center"/>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2．咨询</w:t>
            </w:r>
          </w:p>
        </w:tc>
        <w:tc>
          <w:tcPr>
            <w:tcW w:w="2983" w:type="dxa"/>
            <w:vAlign w:val="center"/>
          </w:tcPr>
          <w:p w:rsidR="00D734DA" w:rsidRPr="007E29AE" w:rsidRDefault="00D734DA" w:rsidP="00D734DA">
            <w:pPr>
              <w:jc w:val="center"/>
              <w:rPr>
                <w:rFonts w:ascii="宋体" w:hAnsi="宋体" w:hint="eastAsia"/>
                <w:sz w:val="18"/>
                <w:szCs w:val="18"/>
              </w:rPr>
            </w:pPr>
          </w:p>
        </w:tc>
        <w:tc>
          <w:tcPr>
            <w:tcW w:w="2916" w:type="dxa"/>
            <w:vAlign w:val="center"/>
          </w:tcPr>
          <w:p w:rsidR="00D734DA" w:rsidRPr="007E29AE" w:rsidRDefault="00D734DA" w:rsidP="00D734DA">
            <w:pPr>
              <w:jc w:val="cente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733" w:type="dxa"/>
            <w:vAlign w:val="center"/>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3．会议</w:t>
            </w:r>
          </w:p>
        </w:tc>
        <w:tc>
          <w:tcPr>
            <w:tcW w:w="2983" w:type="dxa"/>
            <w:vAlign w:val="center"/>
          </w:tcPr>
          <w:p w:rsidR="00D734DA" w:rsidRPr="007E29AE" w:rsidRDefault="00D734DA" w:rsidP="00D734DA">
            <w:pPr>
              <w:jc w:val="center"/>
              <w:rPr>
                <w:rFonts w:ascii="宋体" w:hAnsi="宋体" w:hint="eastAsia"/>
                <w:sz w:val="18"/>
                <w:szCs w:val="18"/>
              </w:rPr>
            </w:pPr>
          </w:p>
        </w:tc>
        <w:tc>
          <w:tcPr>
            <w:tcW w:w="2916" w:type="dxa"/>
            <w:vAlign w:val="center"/>
          </w:tcPr>
          <w:p w:rsidR="00D734DA" w:rsidRPr="007E29AE" w:rsidRDefault="00D734DA" w:rsidP="00D734DA">
            <w:pPr>
              <w:jc w:val="cente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733" w:type="dxa"/>
            <w:vAlign w:val="center"/>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lastRenderedPageBreak/>
              <w:t>4．展览</w:t>
            </w:r>
          </w:p>
        </w:tc>
        <w:tc>
          <w:tcPr>
            <w:tcW w:w="2983" w:type="dxa"/>
            <w:vAlign w:val="center"/>
          </w:tcPr>
          <w:p w:rsidR="00D734DA" w:rsidRPr="007E29AE" w:rsidRDefault="00D734DA" w:rsidP="00D734DA">
            <w:pPr>
              <w:jc w:val="center"/>
              <w:rPr>
                <w:rFonts w:ascii="宋体" w:hAnsi="宋体" w:hint="eastAsia"/>
                <w:sz w:val="18"/>
                <w:szCs w:val="18"/>
              </w:rPr>
            </w:pPr>
          </w:p>
        </w:tc>
        <w:tc>
          <w:tcPr>
            <w:tcW w:w="2916" w:type="dxa"/>
            <w:vAlign w:val="center"/>
          </w:tcPr>
          <w:p w:rsidR="00D734DA" w:rsidRPr="007E29AE" w:rsidRDefault="00D734DA" w:rsidP="00D734DA">
            <w:pPr>
              <w:jc w:val="cente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73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w:t>
            </w:r>
          </w:p>
        </w:tc>
        <w:tc>
          <w:tcPr>
            <w:tcW w:w="2983" w:type="dxa"/>
          </w:tcPr>
          <w:p w:rsidR="00D734DA" w:rsidRPr="007E29AE" w:rsidRDefault="00D734DA" w:rsidP="00D734DA">
            <w:pPr>
              <w:rPr>
                <w:rFonts w:ascii="宋体" w:hAnsi="宋体" w:hint="eastAsia"/>
                <w:sz w:val="18"/>
                <w:szCs w:val="18"/>
              </w:rPr>
            </w:pPr>
          </w:p>
        </w:tc>
        <w:tc>
          <w:tcPr>
            <w:tcW w:w="2916"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733"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2983" w:type="dxa"/>
          </w:tcPr>
          <w:p w:rsidR="00D734DA" w:rsidRPr="007E29AE" w:rsidRDefault="00D734DA" w:rsidP="00D734DA">
            <w:pPr>
              <w:rPr>
                <w:rFonts w:ascii="宋体" w:hAnsi="宋体" w:hint="eastAsia"/>
                <w:sz w:val="18"/>
                <w:szCs w:val="18"/>
              </w:rPr>
            </w:pPr>
          </w:p>
        </w:tc>
        <w:tc>
          <w:tcPr>
            <w:tcW w:w="2916"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150" w:firstLine="316"/>
        <w:rPr>
          <w:rFonts w:ascii="宋体" w:hAnsi="宋体" w:hint="eastAsia"/>
          <w:b/>
          <w:szCs w:val="21"/>
        </w:rPr>
      </w:pP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24</w:t>
      </w:r>
      <w:r>
        <w:rPr>
          <w:rFonts w:ascii="宋体" w:hAnsi="宋体" w:hint="eastAsia"/>
          <w:b/>
          <w:szCs w:val="21"/>
        </w:rPr>
        <w:t>.</w:t>
      </w:r>
      <w:r w:rsidRPr="007E29AE">
        <w:rPr>
          <w:rFonts w:ascii="宋体" w:hAnsi="宋体" w:hint="eastAsia"/>
          <w:b/>
          <w:szCs w:val="21"/>
        </w:rPr>
        <w:t>商品销售收入</w:t>
      </w:r>
    </w:p>
    <w:tbl>
      <w:tblPr>
        <w:tblW w:w="8632"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3"/>
        <w:gridCol w:w="2983"/>
        <w:gridCol w:w="2916"/>
      </w:tblGrid>
      <w:tr w:rsidR="00D734DA" w:rsidRPr="007E29AE">
        <w:tblPrEx>
          <w:tblCellMar>
            <w:top w:w="0" w:type="dxa"/>
            <w:bottom w:w="0" w:type="dxa"/>
          </w:tblCellMar>
        </w:tblPrEx>
        <w:trPr>
          <w:cantSplit/>
          <w:trHeight w:val="397"/>
          <w:jc w:val="center"/>
        </w:trPr>
        <w:tc>
          <w:tcPr>
            <w:tcW w:w="2733"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2983"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本年发生额</w:t>
            </w:r>
          </w:p>
        </w:tc>
        <w:tc>
          <w:tcPr>
            <w:tcW w:w="2916"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上年发生额</w:t>
            </w:r>
          </w:p>
        </w:tc>
      </w:tr>
      <w:tr w:rsidR="00D734DA" w:rsidRPr="007E29AE">
        <w:tblPrEx>
          <w:tblCellMar>
            <w:top w:w="0" w:type="dxa"/>
            <w:bottom w:w="0" w:type="dxa"/>
          </w:tblCellMar>
        </w:tblPrEx>
        <w:trPr>
          <w:cantSplit/>
          <w:trHeight w:val="397"/>
          <w:jc w:val="center"/>
        </w:trPr>
        <w:tc>
          <w:tcPr>
            <w:tcW w:w="273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1．</w:t>
            </w:r>
          </w:p>
        </w:tc>
        <w:tc>
          <w:tcPr>
            <w:tcW w:w="2983" w:type="dxa"/>
          </w:tcPr>
          <w:p w:rsidR="00D734DA" w:rsidRPr="007E29AE" w:rsidRDefault="00D734DA" w:rsidP="00D734DA">
            <w:pPr>
              <w:rPr>
                <w:rFonts w:ascii="宋体" w:hAnsi="宋体" w:hint="eastAsia"/>
                <w:sz w:val="18"/>
                <w:szCs w:val="18"/>
              </w:rPr>
            </w:pPr>
          </w:p>
        </w:tc>
        <w:tc>
          <w:tcPr>
            <w:tcW w:w="2916"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73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2．</w:t>
            </w:r>
          </w:p>
        </w:tc>
        <w:tc>
          <w:tcPr>
            <w:tcW w:w="2983" w:type="dxa"/>
          </w:tcPr>
          <w:p w:rsidR="00D734DA" w:rsidRPr="007E29AE" w:rsidRDefault="00D734DA" w:rsidP="00D734DA">
            <w:pPr>
              <w:rPr>
                <w:rFonts w:ascii="宋体" w:hAnsi="宋体" w:hint="eastAsia"/>
                <w:sz w:val="18"/>
                <w:szCs w:val="18"/>
              </w:rPr>
            </w:pPr>
          </w:p>
        </w:tc>
        <w:tc>
          <w:tcPr>
            <w:tcW w:w="2916"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73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w:t>
            </w:r>
          </w:p>
        </w:tc>
        <w:tc>
          <w:tcPr>
            <w:tcW w:w="2983" w:type="dxa"/>
          </w:tcPr>
          <w:p w:rsidR="00D734DA" w:rsidRPr="007E29AE" w:rsidRDefault="00D734DA" w:rsidP="00D734DA">
            <w:pPr>
              <w:rPr>
                <w:rFonts w:ascii="宋体" w:hAnsi="宋体" w:hint="eastAsia"/>
                <w:sz w:val="18"/>
                <w:szCs w:val="18"/>
              </w:rPr>
            </w:pPr>
          </w:p>
        </w:tc>
        <w:tc>
          <w:tcPr>
            <w:tcW w:w="2916"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2733"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2983" w:type="dxa"/>
          </w:tcPr>
          <w:p w:rsidR="00D734DA" w:rsidRPr="007E29AE" w:rsidRDefault="00D734DA" w:rsidP="00D734DA">
            <w:pPr>
              <w:rPr>
                <w:rFonts w:ascii="宋体" w:hAnsi="宋体" w:hint="eastAsia"/>
                <w:sz w:val="18"/>
                <w:szCs w:val="18"/>
              </w:rPr>
            </w:pPr>
          </w:p>
        </w:tc>
        <w:tc>
          <w:tcPr>
            <w:tcW w:w="2916"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150" w:firstLine="316"/>
        <w:rPr>
          <w:rFonts w:ascii="宋体" w:hAnsi="宋体" w:hint="eastAsia"/>
          <w:b/>
          <w:szCs w:val="21"/>
        </w:rPr>
      </w:pP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25</w:t>
      </w:r>
      <w:r>
        <w:rPr>
          <w:rFonts w:ascii="宋体" w:hAnsi="宋体" w:hint="eastAsia"/>
          <w:b/>
          <w:szCs w:val="21"/>
        </w:rPr>
        <w:t>.</w:t>
      </w:r>
      <w:r w:rsidRPr="007E29AE">
        <w:rPr>
          <w:rFonts w:ascii="宋体" w:hAnsi="宋体" w:hint="eastAsia"/>
          <w:b/>
          <w:szCs w:val="21"/>
        </w:rPr>
        <w:t>投资收益</w:t>
      </w:r>
    </w:p>
    <w:tbl>
      <w:tblPr>
        <w:tblW w:w="8563" w:type="dxa"/>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3"/>
        <w:gridCol w:w="1980"/>
        <w:gridCol w:w="2340"/>
      </w:tblGrid>
      <w:tr w:rsidR="00D734DA" w:rsidRPr="007E29AE">
        <w:tblPrEx>
          <w:tblCellMar>
            <w:top w:w="0" w:type="dxa"/>
            <w:bottom w:w="0" w:type="dxa"/>
          </w:tblCellMar>
        </w:tblPrEx>
        <w:trPr>
          <w:cantSplit/>
          <w:trHeight w:val="397"/>
          <w:jc w:val="center"/>
        </w:trPr>
        <w:tc>
          <w:tcPr>
            <w:tcW w:w="4243"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产生投资收益的来源</w:t>
            </w:r>
          </w:p>
        </w:tc>
        <w:tc>
          <w:tcPr>
            <w:tcW w:w="1980"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本年发生额</w:t>
            </w:r>
          </w:p>
        </w:tc>
        <w:tc>
          <w:tcPr>
            <w:tcW w:w="2340"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上年发生额</w:t>
            </w:r>
          </w:p>
        </w:tc>
      </w:tr>
      <w:tr w:rsidR="00D734DA" w:rsidRPr="007E29AE">
        <w:tblPrEx>
          <w:tblCellMar>
            <w:top w:w="0" w:type="dxa"/>
            <w:bottom w:w="0" w:type="dxa"/>
          </w:tblCellMar>
        </w:tblPrEx>
        <w:trPr>
          <w:cantSplit/>
          <w:trHeight w:val="397"/>
          <w:jc w:val="center"/>
        </w:trPr>
        <w:tc>
          <w:tcPr>
            <w:tcW w:w="424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1．</w:t>
            </w:r>
          </w:p>
        </w:tc>
        <w:tc>
          <w:tcPr>
            <w:tcW w:w="1980" w:type="dxa"/>
          </w:tcPr>
          <w:p w:rsidR="00D734DA" w:rsidRPr="007E29AE" w:rsidRDefault="00D734DA" w:rsidP="00D734DA">
            <w:pPr>
              <w:rPr>
                <w:rFonts w:ascii="宋体" w:hAnsi="宋体" w:hint="eastAsia"/>
                <w:sz w:val="18"/>
                <w:szCs w:val="18"/>
              </w:rPr>
            </w:pPr>
          </w:p>
        </w:tc>
        <w:tc>
          <w:tcPr>
            <w:tcW w:w="234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4243" w:type="dxa"/>
          </w:tcPr>
          <w:p w:rsidR="00D734DA" w:rsidRPr="007E29AE" w:rsidRDefault="00D734DA" w:rsidP="00D734DA">
            <w:pPr>
              <w:rPr>
                <w:rFonts w:ascii="宋体" w:hAnsi="宋体" w:hint="eastAsia"/>
                <w:sz w:val="18"/>
                <w:szCs w:val="18"/>
              </w:rPr>
            </w:pPr>
            <w:r w:rsidRPr="007E29AE">
              <w:rPr>
                <w:rFonts w:ascii="宋体" w:hAnsi="宋体" w:hint="eastAsia"/>
                <w:sz w:val="18"/>
                <w:szCs w:val="18"/>
              </w:rPr>
              <w:t>2．</w:t>
            </w:r>
          </w:p>
        </w:tc>
        <w:tc>
          <w:tcPr>
            <w:tcW w:w="1980" w:type="dxa"/>
          </w:tcPr>
          <w:p w:rsidR="00D734DA" w:rsidRPr="007E29AE" w:rsidRDefault="00D734DA" w:rsidP="00D734DA">
            <w:pPr>
              <w:rPr>
                <w:rFonts w:ascii="宋体" w:hAnsi="宋体" w:hint="eastAsia"/>
                <w:sz w:val="18"/>
                <w:szCs w:val="18"/>
              </w:rPr>
            </w:pPr>
          </w:p>
        </w:tc>
        <w:tc>
          <w:tcPr>
            <w:tcW w:w="234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4243"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w:t>
            </w:r>
          </w:p>
        </w:tc>
        <w:tc>
          <w:tcPr>
            <w:tcW w:w="1980" w:type="dxa"/>
          </w:tcPr>
          <w:p w:rsidR="00D734DA" w:rsidRPr="007E29AE" w:rsidRDefault="00D734DA" w:rsidP="00D734DA">
            <w:pPr>
              <w:rPr>
                <w:rFonts w:ascii="宋体" w:hAnsi="宋体" w:hint="eastAsia"/>
                <w:sz w:val="18"/>
                <w:szCs w:val="18"/>
              </w:rPr>
            </w:pPr>
          </w:p>
        </w:tc>
        <w:tc>
          <w:tcPr>
            <w:tcW w:w="2340" w:type="dxa"/>
          </w:tcPr>
          <w:p w:rsidR="00D734DA" w:rsidRPr="007E29AE" w:rsidRDefault="00D734DA" w:rsidP="00D734DA">
            <w:pPr>
              <w:rPr>
                <w:rFonts w:ascii="宋体" w:hAnsi="宋体" w:hint="eastAsia"/>
                <w:sz w:val="18"/>
                <w:szCs w:val="18"/>
              </w:rPr>
            </w:pPr>
          </w:p>
        </w:tc>
      </w:tr>
      <w:tr w:rsidR="00D734DA" w:rsidRPr="007E29AE">
        <w:tblPrEx>
          <w:tblCellMar>
            <w:top w:w="0" w:type="dxa"/>
            <w:bottom w:w="0" w:type="dxa"/>
          </w:tblCellMar>
        </w:tblPrEx>
        <w:trPr>
          <w:cantSplit/>
          <w:trHeight w:val="397"/>
          <w:jc w:val="center"/>
        </w:trPr>
        <w:tc>
          <w:tcPr>
            <w:tcW w:w="4243" w:type="dxa"/>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1980" w:type="dxa"/>
          </w:tcPr>
          <w:p w:rsidR="00D734DA" w:rsidRPr="007E29AE" w:rsidRDefault="00D734DA" w:rsidP="00D734DA">
            <w:pPr>
              <w:rPr>
                <w:rFonts w:ascii="宋体" w:hAnsi="宋体" w:hint="eastAsia"/>
                <w:sz w:val="18"/>
                <w:szCs w:val="18"/>
              </w:rPr>
            </w:pPr>
          </w:p>
        </w:tc>
        <w:tc>
          <w:tcPr>
            <w:tcW w:w="2340" w:type="dxa"/>
          </w:tcPr>
          <w:p w:rsidR="00D734DA" w:rsidRPr="007E29AE" w:rsidRDefault="00D734DA" w:rsidP="00D734DA">
            <w:pPr>
              <w:rPr>
                <w:rFonts w:ascii="宋体" w:hAnsi="宋体" w:hint="eastAsia"/>
                <w:sz w:val="18"/>
                <w:szCs w:val="18"/>
              </w:rPr>
            </w:pPr>
          </w:p>
        </w:tc>
      </w:tr>
    </w:tbl>
    <w:p w:rsidR="00D734DA" w:rsidRPr="007E29AE" w:rsidRDefault="00D734DA" w:rsidP="00D734DA">
      <w:pPr>
        <w:spacing w:line="360" w:lineRule="auto"/>
        <w:ind w:firstLineChars="150" w:firstLine="316"/>
        <w:rPr>
          <w:rFonts w:ascii="宋体" w:hAnsi="宋体" w:hint="eastAsia"/>
          <w:b/>
          <w:szCs w:val="21"/>
        </w:rPr>
      </w:pP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26</w:t>
      </w:r>
      <w:r>
        <w:rPr>
          <w:rFonts w:ascii="宋体" w:hAnsi="宋体" w:hint="eastAsia"/>
          <w:b/>
          <w:szCs w:val="21"/>
        </w:rPr>
        <w:t>.</w:t>
      </w:r>
      <w:r w:rsidRPr="007E29AE">
        <w:rPr>
          <w:rFonts w:ascii="宋体" w:hAnsi="宋体" w:hint="eastAsia"/>
          <w:b/>
          <w:szCs w:val="21"/>
        </w:rPr>
        <w:t>业务活动成本</w:t>
      </w:r>
    </w:p>
    <w:tbl>
      <w:tblPr>
        <w:tblStyle w:val="a3"/>
        <w:tblW w:w="8657" w:type="dxa"/>
        <w:jc w:val="center"/>
        <w:tblInd w:w="-326" w:type="dxa"/>
        <w:tblLook w:val="01E0"/>
      </w:tblPr>
      <w:tblGrid>
        <w:gridCol w:w="4136"/>
        <w:gridCol w:w="2260"/>
        <w:gridCol w:w="2261"/>
      </w:tblGrid>
      <w:tr w:rsidR="00D734DA" w:rsidRPr="007E29AE">
        <w:trPr>
          <w:trHeight w:val="397"/>
          <w:jc w:val="center"/>
        </w:trPr>
        <w:tc>
          <w:tcPr>
            <w:tcW w:w="4136"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2260"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w:t>
            </w:r>
            <w:r>
              <w:rPr>
                <w:rFonts w:ascii="宋体" w:hAnsi="宋体" w:cs="宋体" w:hint="eastAsia"/>
                <w:color w:val="000000"/>
                <w:kern w:val="0"/>
                <w:sz w:val="18"/>
                <w:szCs w:val="18"/>
              </w:rPr>
              <w:t>年</w:t>
            </w:r>
            <w:r w:rsidRPr="007E29AE">
              <w:rPr>
                <w:rFonts w:ascii="宋体" w:hAnsi="宋体" w:cs="宋体" w:hint="eastAsia"/>
                <w:color w:val="000000"/>
                <w:kern w:val="0"/>
                <w:sz w:val="18"/>
                <w:szCs w:val="18"/>
              </w:rPr>
              <w:t>发生额</w:t>
            </w:r>
          </w:p>
        </w:tc>
        <w:tc>
          <w:tcPr>
            <w:tcW w:w="2261"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上</w:t>
            </w:r>
            <w:r>
              <w:rPr>
                <w:rFonts w:ascii="宋体" w:hAnsi="宋体" w:cs="宋体" w:hint="eastAsia"/>
                <w:color w:val="000000"/>
                <w:kern w:val="0"/>
                <w:sz w:val="18"/>
                <w:szCs w:val="18"/>
              </w:rPr>
              <w:t>年</w:t>
            </w:r>
            <w:r w:rsidRPr="007E29AE">
              <w:rPr>
                <w:rFonts w:ascii="宋体" w:hAnsi="宋体" w:cs="宋体" w:hint="eastAsia"/>
                <w:color w:val="000000"/>
                <w:kern w:val="0"/>
                <w:sz w:val="18"/>
                <w:szCs w:val="18"/>
              </w:rPr>
              <w:t>发生额</w:t>
            </w: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bCs/>
                <w:sz w:val="18"/>
                <w:szCs w:val="18"/>
              </w:rPr>
            </w:pPr>
            <w:r w:rsidRPr="007E29AE">
              <w:rPr>
                <w:rFonts w:ascii="宋体" w:hAnsi="宋体" w:hint="eastAsia"/>
                <w:bCs/>
                <w:sz w:val="18"/>
                <w:szCs w:val="18"/>
              </w:rPr>
              <w:t>1.</w:t>
            </w:r>
            <w:r>
              <w:rPr>
                <w:rFonts w:ascii="宋体" w:hAnsi="宋体" w:hint="eastAsia"/>
                <w:bCs/>
                <w:sz w:val="18"/>
                <w:szCs w:val="18"/>
              </w:rPr>
              <w:t>捐赠项目成本</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bCs/>
                <w:sz w:val="18"/>
                <w:szCs w:val="18"/>
              </w:rPr>
            </w:pPr>
            <w:r w:rsidRPr="007E29AE">
              <w:rPr>
                <w:rFonts w:ascii="宋体" w:hAnsi="宋体" w:hint="eastAsia"/>
                <w:bCs/>
                <w:sz w:val="18"/>
                <w:szCs w:val="18"/>
              </w:rPr>
              <w:t>……</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bCs/>
                <w:sz w:val="18"/>
                <w:szCs w:val="18"/>
              </w:rPr>
            </w:pPr>
            <w:r w:rsidRPr="007E29AE">
              <w:rPr>
                <w:rFonts w:ascii="宋体" w:hAnsi="宋体" w:hint="eastAsia"/>
                <w:bCs/>
                <w:sz w:val="18"/>
                <w:szCs w:val="18"/>
              </w:rPr>
              <w:t>2</w:t>
            </w:r>
            <w:r>
              <w:rPr>
                <w:rFonts w:ascii="宋体" w:hAnsi="宋体" w:hint="eastAsia"/>
                <w:bCs/>
                <w:sz w:val="18"/>
                <w:szCs w:val="18"/>
              </w:rPr>
              <w:t>.提供服务成本</w:t>
            </w:r>
            <w:r w:rsidRPr="007E29AE">
              <w:rPr>
                <w:rFonts w:ascii="宋体" w:hAnsi="宋体" w:hint="eastAsia"/>
                <w:bCs/>
                <w:sz w:val="18"/>
                <w:szCs w:val="18"/>
              </w:rPr>
              <w:t xml:space="preserve"> </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bCs/>
                <w:sz w:val="18"/>
                <w:szCs w:val="18"/>
              </w:rPr>
            </w:pPr>
            <w:r w:rsidRPr="007E29AE">
              <w:rPr>
                <w:rFonts w:ascii="宋体" w:hAnsi="宋体" w:hint="eastAsia"/>
                <w:bCs/>
                <w:sz w:val="18"/>
                <w:szCs w:val="18"/>
              </w:rPr>
              <w:t>……</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bCs/>
                <w:sz w:val="18"/>
                <w:szCs w:val="18"/>
              </w:rPr>
            </w:pPr>
            <w:r w:rsidRPr="007E29AE">
              <w:rPr>
                <w:rFonts w:ascii="宋体" w:hAnsi="宋体" w:hint="eastAsia"/>
                <w:bCs/>
                <w:sz w:val="18"/>
                <w:szCs w:val="18"/>
              </w:rPr>
              <w:t>3.</w:t>
            </w:r>
            <w:r>
              <w:rPr>
                <w:rFonts w:ascii="宋体" w:hAnsi="宋体" w:hint="eastAsia"/>
                <w:bCs/>
                <w:sz w:val="18"/>
                <w:szCs w:val="18"/>
              </w:rPr>
              <w:t>销售商品成本</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bCs/>
                <w:sz w:val="18"/>
                <w:szCs w:val="18"/>
              </w:rPr>
            </w:pPr>
            <w:r w:rsidRPr="007E29AE">
              <w:rPr>
                <w:rFonts w:ascii="宋体" w:hAnsi="宋体" w:hint="eastAsia"/>
                <w:bCs/>
                <w:sz w:val="18"/>
                <w:szCs w:val="18"/>
              </w:rPr>
              <w:t>……</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Pr>
                <w:rFonts w:ascii="宋体" w:hAnsi="宋体" w:hint="eastAsia"/>
                <w:sz w:val="18"/>
                <w:szCs w:val="18"/>
              </w:rPr>
              <w:t>4.会员服务成本</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sidRPr="007E29AE">
              <w:rPr>
                <w:rFonts w:ascii="宋体" w:hAnsi="宋体" w:hint="eastAsia"/>
                <w:bCs/>
                <w:sz w:val="18"/>
                <w:szCs w:val="18"/>
              </w:rPr>
              <w:t>……</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Pr>
                <w:rFonts w:ascii="宋体" w:hAnsi="宋体" w:hint="eastAsia"/>
                <w:sz w:val="18"/>
                <w:szCs w:val="18"/>
              </w:rPr>
              <w:t>5.业务活动税金及附加</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其中：营业税</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 xml:space="preserve">      增值税</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 xml:space="preserve">      城市维护建设税</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t xml:space="preserve">      教育费附加</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sidRPr="007E29AE">
              <w:rPr>
                <w:rFonts w:ascii="宋体" w:hAnsi="宋体" w:hint="eastAsia"/>
                <w:sz w:val="18"/>
                <w:szCs w:val="18"/>
              </w:rPr>
              <w:lastRenderedPageBreak/>
              <w:t xml:space="preserve">      ……</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rPr>
                <w:rFonts w:ascii="宋体" w:hAnsi="宋体" w:hint="eastAsia"/>
                <w:sz w:val="18"/>
                <w:szCs w:val="18"/>
              </w:rPr>
            </w:pPr>
            <w:r>
              <w:rPr>
                <w:rFonts w:ascii="宋体" w:hAnsi="宋体" w:hint="eastAsia"/>
                <w:sz w:val="18"/>
                <w:szCs w:val="18"/>
              </w:rPr>
              <w:t>6.</w:t>
            </w:r>
            <w:r w:rsidRPr="007E29AE">
              <w:rPr>
                <w:rFonts w:ascii="宋体" w:hAnsi="宋体" w:hint="eastAsia"/>
                <w:bCs/>
                <w:sz w:val="18"/>
                <w:szCs w:val="18"/>
              </w:rPr>
              <w:t xml:space="preserve"> ……</w:t>
            </w:r>
          </w:p>
        </w:tc>
        <w:tc>
          <w:tcPr>
            <w:tcW w:w="2260" w:type="dxa"/>
            <w:vAlign w:val="center"/>
          </w:tcPr>
          <w:p w:rsidR="00D734DA" w:rsidRPr="007E29AE" w:rsidRDefault="00D734DA" w:rsidP="00D734DA">
            <w:pPr>
              <w:rPr>
                <w:rFonts w:ascii="宋体" w:hAnsi="宋体" w:hint="eastAsia"/>
                <w:bCs/>
                <w:sz w:val="18"/>
                <w:szCs w:val="18"/>
              </w:rPr>
            </w:pPr>
          </w:p>
        </w:tc>
        <w:tc>
          <w:tcPr>
            <w:tcW w:w="2261" w:type="dxa"/>
            <w:vAlign w:val="center"/>
          </w:tcPr>
          <w:p w:rsidR="00D734DA" w:rsidRPr="007E29AE" w:rsidRDefault="00D734DA" w:rsidP="00D734DA">
            <w:pPr>
              <w:rPr>
                <w:rFonts w:ascii="宋体" w:hAnsi="宋体" w:hint="eastAsia"/>
                <w:bCs/>
                <w:sz w:val="18"/>
                <w:szCs w:val="18"/>
              </w:rPr>
            </w:pPr>
          </w:p>
        </w:tc>
      </w:tr>
      <w:tr w:rsidR="00D734DA" w:rsidRPr="007E29AE">
        <w:trPr>
          <w:trHeight w:val="397"/>
          <w:jc w:val="center"/>
        </w:trPr>
        <w:tc>
          <w:tcPr>
            <w:tcW w:w="4136" w:type="dxa"/>
            <w:vAlign w:val="center"/>
          </w:tcPr>
          <w:p w:rsidR="00D734DA" w:rsidRPr="007E29AE" w:rsidRDefault="00D734DA" w:rsidP="00D734DA">
            <w:pPr>
              <w:jc w:val="center"/>
              <w:rPr>
                <w:rFonts w:ascii="宋体" w:hAnsi="宋体" w:hint="eastAsia"/>
                <w:sz w:val="18"/>
                <w:szCs w:val="18"/>
              </w:rPr>
            </w:pPr>
            <w:r w:rsidRPr="007E29AE">
              <w:rPr>
                <w:rFonts w:ascii="宋体" w:hAnsi="宋体" w:hint="eastAsia"/>
                <w:sz w:val="18"/>
                <w:szCs w:val="18"/>
              </w:rPr>
              <w:t>合 计</w:t>
            </w:r>
          </w:p>
        </w:tc>
        <w:tc>
          <w:tcPr>
            <w:tcW w:w="2260" w:type="dxa"/>
            <w:vAlign w:val="center"/>
          </w:tcPr>
          <w:p w:rsidR="00D734DA" w:rsidRPr="007E29AE" w:rsidRDefault="00D734DA" w:rsidP="00D734DA">
            <w:pPr>
              <w:jc w:val="center"/>
              <w:rPr>
                <w:rFonts w:ascii="宋体" w:hAnsi="宋体" w:hint="eastAsia"/>
                <w:bCs/>
                <w:sz w:val="18"/>
                <w:szCs w:val="18"/>
              </w:rPr>
            </w:pPr>
          </w:p>
        </w:tc>
        <w:tc>
          <w:tcPr>
            <w:tcW w:w="2261" w:type="dxa"/>
            <w:vAlign w:val="center"/>
          </w:tcPr>
          <w:p w:rsidR="00D734DA" w:rsidRPr="007E29AE" w:rsidRDefault="00D734DA" w:rsidP="00D734DA">
            <w:pPr>
              <w:jc w:val="center"/>
              <w:rPr>
                <w:rFonts w:ascii="宋体" w:hAnsi="宋体" w:hint="eastAsia"/>
                <w:bCs/>
                <w:sz w:val="18"/>
                <w:szCs w:val="18"/>
              </w:rPr>
            </w:pPr>
          </w:p>
        </w:tc>
      </w:tr>
    </w:tbl>
    <w:p w:rsidR="00D734DA" w:rsidRPr="007E29AE" w:rsidRDefault="00D734DA" w:rsidP="00D734DA">
      <w:pPr>
        <w:spacing w:line="360" w:lineRule="auto"/>
        <w:ind w:firstLineChars="150" w:firstLine="316"/>
        <w:rPr>
          <w:rFonts w:ascii="宋体" w:hAnsi="宋体" w:hint="eastAsia"/>
          <w:b/>
          <w:szCs w:val="21"/>
        </w:rPr>
      </w:pPr>
    </w:p>
    <w:p w:rsidR="00D734DA" w:rsidRPr="007E29AE" w:rsidRDefault="00D734DA" w:rsidP="00D734DA">
      <w:pPr>
        <w:spacing w:line="360" w:lineRule="auto"/>
        <w:ind w:firstLineChars="150" w:firstLine="316"/>
        <w:rPr>
          <w:rFonts w:ascii="宋体" w:hAnsi="宋体" w:hint="eastAsia"/>
          <w:b/>
          <w:szCs w:val="21"/>
        </w:rPr>
      </w:pPr>
      <w:r w:rsidRPr="007E29AE">
        <w:rPr>
          <w:rFonts w:ascii="宋体" w:hAnsi="宋体" w:hint="eastAsia"/>
          <w:b/>
          <w:szCs w:val="21"/>
        </w:rPr>
        <w:t>27</w:t>
      </w:r>
      <w:r>
        <w:rPr>
          <w:rFonts w:ascii="宋体" w:hAnsi="宋体" w:hint="eastAsia"/>
          <w:b/>
          <w:szCs w:val="21"/>
        </w:rPr>
        <w:t>.</w:t>
      </w:r>
      <w:r w:rsidRPr="007E29AE">
        <w:rPr>
          <w:rFonts w:ascii="宋体" w:hAnsi="宋体" w:hint="eastAsia"/>
          <w:b/>
          <w:szCs w:val="21"/>
        </w:rPr>
        <w:t>管理费用</w:t>
      </w:r>
    </w:p>
    <w:tbl>
      <w:tblPr>
        <w:tblStyle w:val="a3"/>
        <w:tblW w:w="8570" w:type="dxa"/>
        <w:jc w:val="center"/>
        <w:tblInd w:w="-984" w:type="dxa"/>
        <w:tblLook w:val="01E0"/>
      </w:tblPr>
      <w:tblGrid>
        <w:gridCol w:w="4901"/>
        <w:gridCol w:w="1834"/>
        <w:gridCol w:w="1835"/>
      </w:tblGrid>
      <w:tr w:rsidR="00D734DA" w:rsidRPr="007E29AE">
        <w:trPr>
          <w:trHeight w:val="397"/>
          <w:jc w:val="center"/>
        </w:trPr>
        <w:tc>
          <w:tcPr>
            <w:tcW w:w="4901"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1834"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本年发生额</w:t>
            </w:r>
          </w:p>
        </w:tc>
        <w:tc>
          <w:tcPr>
            <w:tcW w:w="1835"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上年发生额</w:t>
            </w: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1．行政管理人员费用</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2．行政管理事务物品耗费和服务开支</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3．行政管理事务所用资产折旧（摊销）及运行维护费用</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其中：房地产损耗及使用费</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ind w:firstLineChars="300" w:firstLine="540"/>
              <w:rPr>
                <w:rFonts w:ascii="宋体" w:hAnsi="宋体" w:hint="eastAsia"/>
                <w:sz w:val="18"/>
                <w:szCs w:val="18"/>
              </w:rPr>
            </w:pPr>
            <w:r w:rsidRPr="007E29AE">
              <w:rPr>
                <w:rFonts w:ascii="宋体" w:hAnsi="宋体" w:hint="eastAsia"/>
                <w:sz w:val="18"/>
                <w:szCs w:val="18"/>
              </w:rPr>
              <w:t>交通费</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ind w:firstLineChars="300" w:firstLine="540"/>
              <w:rPr>
                <w:rFonts w:ascii="宋体" w:hAnsi="宋体" w:hint="eastAsia"/>
                <w:sz w:val="18"/>
                <w:szCs w:val="18"/>
              </w:rPr>
            </w:pPr>
            <w:r w:rsidRPr="007E29AE">
              <w:rPr>
                <w:rFonts w:ascii="宋体" w:hAnsi="宋体" w:hint="eastAsia"/>
                <w:sz w:val="18"/>
                <w:szCs w:val="18"/>
              </w:rPr>
              <w:t>无形资产摊销</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ind w:firstLineChars="300" w:firstLine="540"/>
              <w:rPr>
                <w:rFonts w:ascii="宋体" w:hAnsi="宋体" w:hint="eastAsia"/>
                <w:sz w:val="18"/>
                <w:szCs w:val="18"/>
              </w:rPr>
            </w:pPr>
            <w:r w:rsidRPr="007E29AE">
              <w:rPr>
                <w:rFonts w:ascii="宋体" w:hAnsi="宋体" w:hint="eastAsia"/>
                <w:sz w:val="18"/>
                <w:szCs w:val="18"/>
              </w:rPr>
              <w:t>其他</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4．资产减值及处置损失</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5．记入管理费用的税费</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其中：房产税</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ind w:firstLineChars="300" w:firstLine="540"/>
              <w:rPr>
                <w:rFonts w:ascii="宋体" w:hAnsi="宋体" w:hint="eastAsia"/>
                <w:sz w:val="18"/>
                <w:szCs w:val="18"/>
              </w:rPr>
            </w:pPr>
            <w:r w:rsidRPr="007E29AE">
              <w:rPr>
                <w:rFonts w:ascii="宋体" w:hAnsi="宋体" w:hint="eastAsia"/>
                <w:sz w:val="18"/>
                <w:szCs w:val="18"/>
              </w:rPr>
              <w:t>车船使用税</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ind w:firstLineChars="300" w:firstLine="540"/>
              <w:rPr>
                <w:rFonts w:ascii="宋体" w:hAnsi="宋体" w:hint="eastAsia"/>
                <w:sz w:val="18"/>
                <w:szCs w:val="18"/>
              </w:rPr>
            </w:pPr>
            <w:r w:rsidRPr="007E29AE">
              <w:rPr>
                <w:rFonts w:ascii="宋体" w:hAnsi="宋体" w:hint="eastAsia"/>
                <w:sz w:val="18"/>
                <w:szCs w:val="18"/>
              </w:rPr>
              <w:t>土地使用税</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ind w:firstLineChars="300" w:firstLine="540"/>
              <w:rPr>
                <w:rFonts w:ascii="宋体" w:hAnsi="宋体" w:hint="eastAsia"/>
                <w:sz w:val="18"/>
                <w:szCs w:val="18"/>
              </w:rPr>
            </w:pPr>
            <w:r w:rsidRPr="007E29AE">
              <w:rPr>
                <w:rFonts w:ascii="宋体" w:hAnsi="宋体" w:hint="eastAsia"/>
                <w:sz w:val="18"/>
                <w:szCs w:val="18"/>
              </w:rPr>
              <w:t>……</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6. ……</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7. ……</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r w:rsidR="00D734DA" w:rsidRPr="007E29AE">
        <w:trPr>
          <w:trHeight w:val="397"/>
          <w:jc w:val="center"/>
        </w:trPr>
        <w:tc>
          <w:tcPr>
            <w:tcW w:w="4901" w:type="dxa"/>
            <w:vAlign w:val="center"/>
          </w:tcPr>
          <w:p w:rsidR="00D734DA" w:rsidRPr="007E29AE" w:rsidRDefault="00D734DA" w:rsidP="00D734DA">
            <w:pPr>
              <w:snapToGrid w:val="0"/>
              <w:rPr>
                <w:rFonts w:ascii="宋体" w:hAnsi="宋体" w:hint="eastAsia"/>
                <w:sz w:val="18"/>
                <w:szCs w:val="18"/>
              </w:rPr>
            </w:pPr>
            <w:r w:rsidRPr="007E29AE">
              <w:rPr>
                <w:rFonts w:ascii="宋体" w:hAnsi="宋体" w:hint="eastAsia"/>
                <w:sz w:val="18"/>
                <w:szCs w:val="18"/>
              </w:rPr>
              <w:t>合   计</w:t>
            </w:r>
          </w:p>
        </w:tc>
        <w:tc>
          <w:tcPr>
            <w:tcW w:w="1834" w:type="dxa"/>
            <w:vAlign w:val="center"/>
          </w:tcPr>
          <w:p w:rsidR="00D734DA" w:rsidRPr="007E29AE" w:rsidRDefault="00D734DA" w:rsidP="00D734DA">
            <w:pPr>
              <w:snapToGrid w:val="0"/>
              <w:rPr>
                <w:rFonts w:ascii="宋体" w:hAnsi="宋体" w:hint="eastAsia"/>
                <w:sz w:val="18"/>
                <w:szCs w:val="18"/>
              </w:rPr>
            </w:pPr>
          </w:p>
        </w:tc>
        <w:tc>
          <w:tcPr>
            <w:tcW w:w="1835" w:type="dxa"/>
            <w:vAlign w:val="center"/>
          </w:tcPr>
          <w:p w:rsidR="00D734DA" w:rsidRPr="007E29AE" w:rsidRDefault="00D734DA" w:rsidP="00D734DA">
            <w:pPr>
              <w:snapToGrid w:val="0"/>
              <w:rPr>
                <w:rFonts w:ascii="宋体" w:hAnsi="宋体" w:hint="eastAsia"/>
                <w:sz w:val="18"/>
                <w:szCs w:val="18"/>
              </w:rPr>
            </w:pPr>
          </w:p>
        </w:tc>
      </w:tr>
    </w:tbl>
    <w:p w:rsidR="00D734DA" w:rsidRPr="007E29AE" w:rsidRDefault="00D734DA" w:rsidP="00D734DA">
      <w:pPr>
        <w:tabs>
          <w:tab w:val="left" w:pos="525"/>
        </w:tabs>
        <w:spacing w:beforeLines="50" w:line="360" w:lineRule="auto"/>
        <w:ind w:firstLineChars="196" w:firstLine="472"/>
        <w:rPr>
          <w:rFonts w:ascii="宋体" w:hAnsi="宋体" w:hint="eastAsia"/>
          <w:b/>
          <w:sz w:val="24"/>
        </w:rPr>
      </w:pPr>
    </w:p>
    <w:p w:rsidR="00D734DA" w:rsidRPr="007E29AE" w:rsidRDefault="00D734DA" w:rsidP="00D734DA">
      <w:pPr>
        <w:tabs>
          <w:tab w:val="left" w:pos="525"/>
        </w:tabs>
        <w:spacing w:beforeLines="50" w:line="360" w:lineRule="auto"/>
        <w:ind w:firstLineChars="196" w:firstLine="413"/>
        <w:rPr>
          <w:rFonts w:ascii="宋体" w:hAnsi="宋体" w:hint="eastAsia"/>
          <w:b/>
          <w:szCs w:val="21"/>
        </w:rPr>
      </w:pPr>
      <w:r w:rsidRPr="007E29AE">
        <w:rPr>
          <w:rFonts w:ascii="宋体" w:hAnsi="宋体" w:hint="eastAsia"/>
          <w:b/>
          <w:szCs w:val="21"/>
        </w:rPr>
        <w:t>28</w:t>
      </w:r>
      <w:r>
        <w:rPr>
          <w:rFonts w:ascii="宋体" w:hAnsi="宋体" w:hint="eastAsia"/>
          <w:b/>
          <w:szCs w:val="21"/>
        </w:rPr>
        <w:t>.</w:t>
      </w:r>
      <w:r w:rsidRPr="007E29AE">
        <w:rPr>
          <w:rFonts w:ascii="宋体" w:hAnsi="宋体" w:hint="eastAsia"/>
          <w:b/>
          <w:szCs w:val="21"/>
        </w:rPr>
        <w:t>其他费用</w:t>
      </w:r>
    </w:p>
    <w:tbl>
      <w:tblPr>
        <w:tblStyle w:val="a3"/>
        <w:tblW w:w="8646" w:type="dxa"/>
        <w:jc w:val="center"/>
        <w:tblInd w:w="-709" w:type="dxa"/>
        <w:tblLook w:val="01E0"/>
      </w:tblPr>
      <w:tblGrid>
        <w:gridCol w:w="4288"/>
        <w:gridCol w:w="2179"/>
        <w:gridCol w:w="2179"/>
      </w:tblGrid>
      <w:tr w:rsidR="00D734DA" w:rsidRPr="007E29AE">
        <w:trPr>
          <w:trHeight w:val="397"/>
          <w:jc w:val="center"/>
        </w:trPr>
        <w:tc>
          <w:tcPr>
            <w:tcW w:w="4288"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项 目</w:t>
            </w:r>
          </w:p>
        </w:tc>
        <w:tc>
          <w:tcPr>
            <w:tcW w:w="2179"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本年发生额</w:t>
            </w:r>
          </w:p>
        </w:tc>
        <w:tc>
          <w:tcPr>
            <w:tcW w:w="2179" w:type="dxa"/>
            <w:vAlign w:val="center"/>
          </w:tcPr>
          <w:p w:rsidR="00D734DA" w:rsidRPr="007E29AE" w:rsidRDefault="00D734DA" w:rsidP="00D734DA">
            <w:pPr>
              <w:jc w:val="center"/>
              <w:rPr>
                <w:rFonts w:ascii="宋体" w:hAnsi="宋体" w:cs="宋体" w:hint="eastAsia"/>
                <w:color w:val="000000"/>
                <w:kern w:val="0"/>
                <w:sz w:val="18"/>
                <w:szCs w:val="18"/>
              </w:rPr>
            </w:pPr>
            <w:r w:rsidRPr="007E29AE">
              <w:rPr>
                <w:rFonts w:ascii="宋体" w:hAnsi="宋体" w:cs="宋体" w:hint="eastAsia"/>
                <w:color w:val="000000"/>
                <w:kern w:val="0"/>
                <w:sz w:val="18"/>
                <w:szCs w:val="18"/>
              </w:rPr>
              <w:t>上年发生额</w:t>
            </w:r>
          </w:p>
        </w:tc>
      </w:tr>
      <w:tr w:rsidR="00D734DA" w:rsidRPr="007E29AE">
        <w:trPr>
          <w:trHeight w:val="397"/>
          <w:jc w:val="center"/>
        </w:trPr>
        <w:tc>
          <w:tcPr>
            <w:tcW w:w="4288" w:type="dxa"/>
            <w:vAlign w:val="center"/>
          </w:tcPr>
          <w:p w:rsidR="00D734DA" w:rsidRPr="007E29AE" w:rsidRDefault="00D734DA" w:rsidP="00D734DA">
            <w:pPr>
              <w:snapToGrid w:val="0"/>
              <w:jc w:val="center"/>
              <w:rPr>
                <w:rFonts w:ascii="宋体" w:hAnsi="宋体" w:hint="eastAsia"/>
                <w:sz w:val="18"/>
                <w:szCs w:val="18"/>
              </w:rPr>
            </w:pPr>
            <w:r w:rsidRPr="007E29AE">
              <w:rPr>
                <w:rFonts w:ascii="宋体" w:hAnsi="宋体" w:hint="eastAsia"/>
                <w:sz w:val="18"/>
                <w:szCs w:val="18"/>
              </w:rPr>
              <w:t>所得税费用</w:t>
            </w:r>
          </w:p>
        </w:tc>
        <w:tc>
          <w:tcPr>
            <w:tcW w:w="2179" w:type="dxa"/>
          </w:tcPr>
          <w:p w:rsidR="00D734DA" w:rsidRPr="007E29AE" w:rsidRDefault="00D734DA" w:rsidP="00D734DA">
            <w:pPr>
              <w:snapToGrid w:val="0"/>
              <w:jc w:val="center"/>
              <w:rPr>
                <w:rFonts w:ascii="宋体" w:hAnsi="宋体" w:hint="eastAsia"/>
                <w:sz w:val="18"/>
                <w:szCs w:val="18"/>
              </w:rPr>
            </w:pPr>
          </w:p>
        </w:tc>
        <w:tc>
          <w:tcPr>
            <w:tcW w:w="2179" w:type="dxa"/>
          </w:tcPr>
          <w:p w:rsidR="00D734DA" w:rsidRPr="007E29AE" w:rsidRDefault="00D734DA" w:rsidP="00D734DA">
            <w:pPr>
              <w:snapToGrid w:val="0"/>
              <w:jc w:val="center"/>
              <w:rPr>
                <w:rFonts w:ascii="宋体" w:hAnsi="宋体" w:hint="eastAsia"/>
                <w:sz w:val="18"/>
                <w:szCs w:val="18"/>
              </w:rPr>
            </w:pPr>
          </w:p>
        </w:tc>
      </w:tr>
      <w:tr w:rsidR="00D734DA" w:rsidRPr="007E29AE">
        <w:trPr>
          <w:trHeight w:val="397"/>
          <w:jc w:val="center"/>
        </w:trPr>
        <w:tc>
          <w:tcPr>
            <w:tcW w:w="4288" w:type="dxa"/>
            <w:vAlign w:val="center"/>
          </w:tcPr>
          <w:p w:rsidR="00D734DA" w:rsidRPr="007E29AE" w:rsidRDefault="00D734DA" w:rsidP="00D734DA">
            <w:pPr>
              <w:snapToGrid w:val="0"/>
              <w:jc w:val="center"/>
              <w:rPr>
                <w:rFonts w:ascii="宋体" w:hAnsi="宋体" w:hint="eastAsia"/>
                <w:sz w:val="18"/>
                <w:szCs w:val="18"/>
              </w:rPr>
            </w:pPr>
            <w:r w:rsidRPr="007E29AE">
              <w:rPr>
                <w:rFonts w:ascii="宋体" w:hAnsi="宋体" w:hint="eastAsia"/>
                <w:sz w:val="18"/>
                <w:szCs w:val="18"/>
              </w:rPr>
              <w:t>资产处置损失</w:t>
            </w:r>
          </w:p>
        </w:tc>
        <w:tc>
          <w:tcPr>
            <w:tcW w:w="2179" w:type="dxa"/>
          </w:tcPr>
          <w:p w:rsidR="00D734DA" w:rsidRPr="007E29AE" w:rsidRDefault="00D734DA" w:rsidP="00D734DA">
            <w:pPr>
              <w:snapToGrid w:val="0"/>
              <w:jc w:val="center"/>
              <w:rPr>
                <w:rFonts w:ascii="宋体" w:hAnsi="宋体" w:hint="eastAsia"/>
                <w:sz w:val="18"/>
                <w:szCs w:val="18"/>
              </w:rPr>
            </w:pPr>
          </w:p>
        </w:tc>
        <w:tc>
          <w:tcPr>
            <w:tcW w:w="2179" w:type="dxa"/>
          </w:tcPr>
          <w:p w:rsidR="00D734DA" w:rsidRPr="007E29AE" w:rsidRDefault="00D734DA" w:rsidP="00D734DA">
            <w:pPr>
              <w:snapToGrid w:val="0"/>
              <w:jc w:val="center"/>
              <w:rPr>
                <w:rFonts w:ascii="宋体" w:hAnsi="宋体" w:hint="eastAsia"/>
                <w:sz w:val="18"/>
                <w:szCs w:val="18"/>
              </w:rPr>
            </w:pPr>
          </w:p>
        </w:tc>
      </w:tr>
      <w:tr w:rsidR="00D734DA" w:rsidRPr="007E29AE">
        <w:trPr>
          <w:trHeight w:val="397"/>
          <w:jc w:val="center"/>
        </w:trPr>
        <w:tc>
          <w:tcPr>
            <w:tcW w:w="4288" w:type="dxa"/>
          </w:tcPr>
          <w:p w:rsidR="00D734DA" w:rsidRPr="007E29AE" w:rsidRDefault="00D734DA" w:rsidP="00D734DA">
            <w:pPr>
              <w:snapToGrid w:val="0"/>
              <w:jc w:val="center"/>
              <w:rPr>
                <w:rFonts w:ascii="宋体" w:hAnsi="宋体" w:hint="eastAsia"/>
                <w:sz w:val="18"/>
                <w:szCs w:val="18"/>
              </w:rPr>
            </w:pPr>
            <w:r w:rsidRPr="007E29AE">
              <w:rPr>
                <w:rFonts w:ascii="宋体" w:hAnsi="宋体" w:hint="eastAsia"/>
                <w:sz w:val="18"/>
                <w:szCs w:val="18"/>
              </w:rPr>
              <w:t>……</w:t>
            </w:r>
          </w:p>
        </w:tc>
        <w:tc>
          <w:tcPr>
            <w:tcW w:w="2179" w:type="dxa"/>
          </w:tcPr>
          <w:p w:rsidR="00D734DA" w:rsidRPr="007E29AE" w:rsidRDefault="00D734DA" w:rsidP="00D734DA">
            <w:pPr>
              <w:snapToGrid w:val="0"/>
              <w:jc w:val="center"/>
              <w:rPr>
                <w:rFonts w:ascii="宋体" w:hAnsi="宋体" w:hint="eastAsia"/>
                <w:sz w:val="18"/>
                <w:szCs w:val="18"/>
              </w:rPr>
            </w:pPr>
          </w:p>
        </w:tc>
        <w:tc>
          <w:tcPr>
            <w:tcW w:w="2179" w:type="dxa"/>
          </w:tcPr>
          <w:p w:rsidR="00D734DA" w:rsidRPr="007E29AE" w:rsidRDefault="00D734DA" w:rsidP="00D734DA">
            <w:pPr>
              <w:snapToGrid w:val="0"/>
              <w:jc w:val="center"/>
              <w:rPr>
                <w:rFonts w:ascii="宋体" w:hAnsi="宋体" w:hint="eastAsia"/>
                <w:sz w:val="18"/>
                <w:szCs w:val="18"/>
              </w:rPr>
            </w:pPr>
          </w:p>
        </w:tc>
      </w:tr>
      <w:tr w:rsidR="00D734DA" w:rsidRPr="007E29AE">
        <w:trPr>
          <w:trHeight w:val="397"/>
          <w:jc w:val="center"/>
        </w:trPr>
        <w:tc>
          <w:tcPr>
            <w:tcW w:w="4288" w:type="dxa"/>
          </w:tcPr>
          <w:p w:rsidR="00D734DA" w:rsidRPr="007E29AE" w:rsidRDefault="00D734DA" w:rsidP="00D734DA">
            <w:pPr>
              <w:snapToGrid w:val="0"/>
              <w:jc w:val="center"/>
              <w:rPr>
                <w:rFonts w:ascii="宋体" w:hAnsi="宋体" w:hint="eastAsia"/>
                <w:sz w:val="18"/>
                <w:szCs w:val="18"/>
              </w:rPr>
            </w:pPr>
            <w:r w:rsidRPr="007E29AE">
              <w:rPr>
                <w:rFonts w:ascii="宋体" w:hAnsi="宋体" w:hint="eastAsia"/>
                <w:sz w:val="18"/>
                <w:szCs w:val="18"/>
              </w:rPr>
              <w:t>合计</w:t>
            </w:r>
          </w:p>
        </w:tc>
        <w:tc>
          <w:tcPr>
            <w:tcW w:w="2179" w:type="dxa"/>
          </w:tcPr>
          <w:p w:rsidR="00D734DA" w:rsidRPr="007E29AE" w:rsidRDefault="00D734DA" w:rsidP="00D734DA">
            <w:pPr>
              <w:snapToGrid w:val="0"/>
              <w:jc w:val="center"/>
              <w:rPr>
                <w:rFonts w:ascii="宋体" w:hAnsi="宋体" w:hint="eastAsia"/>
                <w:sz w:val="18"/>
                <w:szCs w:val="18"/>
              </w:rPr>
            </w:pPr>
          </w:p>
        </w:tc>
        <w:tc>
          <w:tcPr>
            <w:tcW w:w="2179" w:type="dxa"/>
          </w:tcPr>
          <w:p w:rsidR="00D734DA" w:rsidRPr="007E29AE" w:rsidRDefault="00D734DA" w:rsidP="00D734DA">
            <w:pPr>
              <w:snapToGrid w:val="0"/>
              <w:jc w:val="center"/>
              <w:rPr>
                <w:rFonts w:ascii="宋体" w:hAnsi="宋体" w:hint="eastAsia"/>
                <w:sz w:val="18"/>
                <w:szCs w:val="18"/>
              </w:rPr>
            </w:pPr>
          </w:p>
        </w:tc>
      </w:tr>
    </w:tbl>
    <w:p w:rsidR="00D734DA" w:rsidRPr="007E29AE" w:rsidRDefault="00D734DA" w:rsidP="00D734DA">
      <w:pPr>
        <w:spacing w:line="360" w:lineRule="auto"/>
        <w:ind w:firstLine="420"/>
        <w:rPr>
          <w:rFonts w:ascii="宋体" w:hAnsi="宋体" w:hint="eastAsia"/>
          <w:b/>
          <w:sz w:val="24"/>
        </w:rPr>
      </w:pPr>
    </w:p>
    <w:p w:rsidR="00D734DA" w:rsidRPr="007E29AE" w:rsidRDefault="00D734DA" w:rsidP="00D734DA">
      <w:pPr>
        <w:spacing w:line="360" w:lineRule="auto"/>
        <w:ind w:firstLine="420"/>
        <w:rPr>
          <w:rFonts w:ascii="宋体" w:hAnsi="宋体" w:hint="eastAsia"/>
          <w:b/>
          <w:sz w:val="24"/>
        </w:rPr>
      </w:pPr>
      <w:r w:rsidRPr="007E29AE">
        <w:rPr>
          <w:rFonts w:ascii="宋体" w:hAnsi="宋体" w:hint="eastAsia"/>
          <w:b/>
          <w:sz w:val="24"/>
        </w:rPr>
        <w:t>五、负责人和职工的数量、变动情况以及获得的薪金等报酬情况的说明</w:t>
      </w:r>
    </w:p>
    <w:p w:rsidR="00D734DA" w:rsidRPr="007E29AE" w:rsidRDefault="00D734DA" w:rsidP="00D734DA">
      <w:pPr>
        <w:spacing w:line="360" w:lineRule="auto"/>
        <w:ind w:firstLineChars="200" w:firstLine="420"/>
        <w:rPr>
          <w:rFonts w:ascii="宋体" w:hAnsi="宋体" w:hint="eastAsia"/>
          <w:szCs w:val="21"/>
        </w:rPr>
      </w:pPr>
      <w:r w:rsidRPr="007E29AE">
        <w:rPr>
          <w:rFonts w:ascii="宋体" w:hAnsi="宋体" w:hint="eastAsia"/>
          <w:szCs w:val="21"/>
        </w:rPr>
        <w:t>1</w:t>
      </w:r>
      <w:r>
        <w:rPr>
          <w:rFonts w:ascii="宋体" w:hAnsi="宋体" w:hint="eastAsia"/>
          <w:szCs w:val="21"/>
        </w:rPr>
        <w:t>.</w:t>
      </w:r>
      <w:r w:rsidRPr="007E29AE">
        <w:rPr>
          <w:rFonts w:ascii="宋体" w:hAnsi="宋体" w:hint="eastAsia"/>
          <w:szCs w:val="21"/>
        </w:rPr>
        <w:t>列示本社会团体负责人</w:t>
      </w:r>
      <w:r>
        <w:rPr>
          <w:rFonts w:ascii="宋体" w:hAnsi="宋体" w:hint="eastAsia"/>
          <w:szCs w:val="21"/>
        </w:rPr>
        <w:t>（会长、副会长、秘书长）</w:t>
      </w:r>
      <w:r w:rsidRPr="007E29AE">
        <w:rPr>
          <w:rFonts w:ascii="宋体" w:hAnsi="宋体" w:hint="eastAsia"/>
          <w:szCs w:val="21"/>
        </w:rPr>
        <w:t>的姓名、工作单位、在本社会团体</w:t>
      </w:r>
      <w:r w:rsidRPr="007E29AE">
        <w:rPr>
          <w:rFonts w:ascii="宋体" w:hAnsi="宋体" w:hint="eastAsia"/>
          <w:szCs w:val="21"/>
        </w:rPr>
        <w:lastRenderedPageBreak/>
        <w:t>领取报酬的负责人数、领取报酬的金额</w:t>
      </w:r>
    </w:p>
    <w:p w:rsidR="00D734DA" w:rsidRPr="007E29AE" w:rsidRDefault="00D734DA" w:rsidP="00D734DA">
      <w:pPr>
        <w:tabs>
          <w:tab w:val="left" w:pos="525"/>
        </w:tabs>
        <w:spacing w:beforeLines="50" w:line="360" w:lineRule="auto"/>
        <w:ind w:firstLineChars="200" w:firstLine="420"/>
        <w:rPr>
          <w:rFonts w:ascii="宋体" w:hAnsi="宋体" w:hint="eastAsia"/>
          <w:sz w:val="24"/>
        </w:rPr>
      </w:pPr>
      <w:r w:rsidRPr="007E29AE">
        <w:rPr>
          <w:rFonts w:ascii="宋体" w:hAnsi="宋体" w:hint="eastAsia"/>
          <w:szCs w:val="21"/>
        </w:rPr>
        <w:t>2</w:t>
      </w:r>
      <w:r>
        <w:rPr>
          <w:rFonts w:ascii="宋体" w:hAnsi="宋体" w:hint="eastAsia"/>
          <w:szCs w:val="21"/>
        </w:rPr>
        <w:t>.</w:t>
      </w:r>
      <w:r w:rsidRPr="007E29AE">
        <w:rPr>
          <w:rFonts w:ascii="宋体" w:hAnsi="宋体" w:hint="eastAsia"/>
          <w:szCs w:val="21"/>
        </w:rPr>
        <w:t>列示本社会团体工作人员总数（含支付劳务费人数）、各部门职工数量、工资总额、人均工资（不含支付的劳务费）</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六、固定资产清查明细表</w:t>
      </w:r>
    </w:p>
    <w:tbl>
      <w:tblPr>
        <w:tblW w:w="862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8"/>
        <w:gridCol w:w="936"/>
        <w:gridCol w:w="937"/>
        <w:gridCol w:w="937"/>
        <w:gridCol w:w="937"/>
        <w:gridCol w:w="936"/>
        <w:gridCol w:w="937"/>
        <w:gridCol w:w="937"/>
        <w:gridCol w:w="937"/>
      </w:tblGrid>
      <w:tr w:rsidR="00D734DA" w:rsidRPr="007E29AE">
        <w:trPr>
          <w:trHeight w:val="1110"/>
          <w:jc w:val="center"/>
        </w:trPr>
        <w:tc>
          <w:tcPr>
            <w:tcW w:w="1128"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名  称</w:t>
            </w:r>
          </w:p>
        </w:tc>
        <w:tc>
          <w:tcPr>
            <w:tcW w:w="936"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来 源</w:t>
            </w:r>
          </w:p>
        </w:tc>
        <w:tc>
          <w:tcPr>
            <w:tcW w:w="937"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时  间</w:t>
            </w:r>
          </w:p>
        </w:tc>
        <w:tc>
          <w:tcPr>
            <w:tcW w:w="937"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单 位</w:t>
            </w:r>
          </w:p>
        </w:tc>
        <w:tc>
          <w:tcPr>
            <w:tcW w:w="937"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数 量</w:t>
            </w:r>
          </w:p>
        </w:tc>
        <w:tc>
          <w:tcPr>
            <w:tcW w:w="936"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单  价</w:t>
            </w:r>
          </w:p>
        </w:tc>
        <w:tc>
          <w:tcPr>
            <w:tcW w:w="937"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金 额</w:t>
            </w:r>
          </w:p>
        </w:tc>
        <w:tc>
          <w:tcPr>
            <w:tcW w:w="937"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用  途</w:t>
            </w:r>
          </w:p>
        </w:tc>
        <w:tc>
          <w:tcPr>
            <w:tcW w:w="937" w:type="dxa"/>
            <w:shd w:val="clear" w:color="auto" w:fill="auto"/>
            <w:vAlign w:val="center"/>
          </w:tcPr>
          <w:p w:rsidR="00D734DA" w:rsidRPr="007E29AE" w:rsidRDefault="00D734DA" w:rsidP="00D734DA">
            <w:pPr>
              <w:widowControl/>
              <w:jc w:val="center"/>
              <w:rPr>
                <w:rFonts w:ascii="宋体" w:hAnsi="宋体" w:cs="宋体"/>
                <w:b/>
                <w:bCs/>
                <w:kern w:val="0"/>
                <w:sz w:val="18"/>
                <w:szCs w:val="18"/>
              </w:rPr>
            </w:pPr>
            <w:r w:rsidRPr="007E29AE">
              <w:rPr>
                <w:rFonts w:ascii="宋体" w:hAnsi="宋体" w:cs="宋体" w:hint="eastAsia"/>
                <w:b/>
                <w:bCs/>
                <w:kern w:val="0"/>
                <w:sz w:val="18"/>
                <w:szCs w:val="18"/>
              </w:rPr>
              <w:t>备  注</w:t>
            </w:r>
          </w:p>
        </w:tc>
      </w:tr>
      <w:tr w:rsidR="00D734DA" w:rsidRPr="007E29AE">
        <w:trPr>
          <w:trHeight w:val="499"/>
          <w:jc w:val="center"/>
        </w:trPr>
        <w:tc>
          <w:tcPr>
            <w:tcW w:w="1128" w:type="dxa"/>
            <w:shd w:val="clear" w:color="auto" w:fill="auto"/>
          </w:tcPr>
          <w:p w:rsidR="00D734DA" w:rsidRPr="007E29AE" w:rsidRDefault="00D734DA" w:rsidP="00D734DA">
            <w:pPr>
              <w:rPr>
                <w:rFonts w:ascii="宋体" w:hAnsi="宋体" w:hint="eastAsia"/>
                <w:sz w:val="18"/>
                <w:szCs w:val="18"/>
              </w:rPr>
            </w:pPr>
            <w:r w:rsidRPr="007E29AE">
              <w:rPr>
                <w:rFonts w:ascii="宋体" w:hAnsi="宋体" w:hint="eastAsia"/>
                <w:sz w:val="18"/>
                <w:szCs w:val="18"/>
              </w:rPr>
              <w:t>1．</w:t>
            </w:r>
          </w:p>
        </w:tc>
        <w:tc>
          <w:tcPr>
            <w:tcW w:w="936" w:type="dxa"/>
            <w:shd w:val="clear" w:color="auto" w:fill="auto"/>
            <w:vAlign w:val="center"/>
          </w:tcPr>
          <w:p w:rsidR="00D734DA" w:rsidRPr="007E29AE" w:rsidRDefault="00D734DA" w:rsidP="00D734DA">
            <w:pPr>
              <w:widowControl/>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6"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right"/>
              <w:rPr>
                <w:rFonts w:ascii="宋体" w:hAnsi="宋体" w:cs="宋体"/>
                <w:kern w:val="0"/>
                <w:sz w:val="18"/>
                <w:szCs w:val="18"/>
              </w:rPr>
            </w:pPr>
            <w:r w:rsidRPr="007E29AE">
              <w:rPr>
                <w:rFonts w:ascii="宋体" w:hAnsi="宋体" w:cs="宋体" w:hint="eastAsia"/>
                <w:kern w:val="0"/>
                <w:sz w:val="18"/>
                <w:szCs w:val="18"/>
              </w:rPr>
              <w:t xml:space="preserve">　</w:t>
            </w:r>
          </w:p>
        </w:tc>
      </w:tr>
      <w:tr w:rsidR="00D734DA" w:rsidRPr="007E29AE">
        <w:trPr>
          <w:trHeight w:val="499"/>
          <w:jc w:val="center"/>
        </w:trPr>
        <w:tc>
          <w:tcPr>
            <w:tcW w:w="1128" w:type="dxa"/>
            <w:shd w:val="clear" w:color="auto" w:fill="auto"/>
          </w:tcPr>
          <w:p w:rsidR="00D734DA" w:rsidRPr="007E29AE" w:rsidRDefault="00D734DA" w:rsidP="00D734DA">
            <w:pPr>
              <w:rPr>
                <w:rFonts w:ascii="宋体" w:hAnsi="宋体" w:hint="eastAsia"/>
                <w:sz w:val="18"/>
                <w:szCs w:val="18"/>
              </w:rPr>
            </w:pPr>
            <w:r w:rsidRPr="007E29AE">
              <w:rPr>
                <w:rFonts w:ascii="宋体" w:hAnsi="宋体" w:hint="eastAsia"/>
                <w:sz w:val="18"/>
                <w:szCs w:val="18"/>
              </w:rPr>
              <w:t>2．</w:t>
            </w:r>
          </w:p>
        </w:tc>
        <w:tc>
          <w:tcPr>
            <w:tcW w:w="936" w:type="dxa"/>
            <w:shd w:val="clear" w:color="auto" w:fill="auto"/>
            <w:vAlign w:val="center"/>
          </w:tcPr>
          <w:p w:rsidR="00D734DA" w:rsidRPr="007E29AE" w:rsidRDefault="00D734DA" w:rsidP="00D734DA">
            <w:pPr>
              <w:widowControl/>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6"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right"/>
              <w:rPr>
                <w:rFonts w:ascii="宋体" w:hAnsi="宋体" w:cs="宋体"/>
                <w:kern w:val="0"/>
                <w:sz w:val="18"/>
                <w:szCs w:val="18"/>
              </w:rPr>
            </w:pPr>
            <w:r w:rsidRPr="007E29AE">
              <w:rPr>
                <w:rFonts w:ascii="宋体" w:hAnsi="宋体" w:cs="宋体" w:hint="eastAsia"/>
                <w:kern w:val="0"/>
                <w:sz w:val="18"/>
                <w:szCs w:val="18"/>
              </w:rPr>
              <w:t xml:space="preserve">　</w:t>
            </w:r>
          </w:p>
        </w:tc>
      </w:tr>
      <w:tr w:rsidR="00D734DA" w:rsidRPr="007E29AE">
        <w:trPr>
          <w:trHeight w:val="499"/>
          <w:jc w:val="center"/>
        </w:trPr>
        <w:tc>
          <w:tcPr>
            <w:tcW w:w="1128" w:type="dxa"/>
            <w:shd w:val="clear" w:color="auto" w:fill="auto"/>
            <w:vAlign w:val="center"/>
          </w:tcPr>
          <w:p w:rsidR="00D734DA" w:rsidRPr="007E29AE" w:rsidRDefault="00D734DA" w:rsidP="00D734DA">
            <w:pPr>
              <w:widowControl/>
              <w:jc w:val="left"/>
              <w:rPr>
                <w:rFonts w:ascii="宋体" w:hAnsi="宋体" w:cs="宋体"/>
                <w:kern w:val="0"/>
                <w:sz w:val="18"/>
                <w:szCs w:val="18"/>
              </w:rPr>
            </w:pPr>
            <w:r w:rsidRPr="007E29AE">
              <w:rPr>
                <w:rFonts w:ascii="宋体" w:hAnsi="宋体" w:hint="eastAsia"/>
                <w:sz w:val="18"/>
                <w:szCs w:val="18"/>
              </w:rPr>
              <w:t>……</w:t>
            </w:r>
          </w:p>
        </w:tc>
        <w:tc>
          <w:tcPr>
            <w:tcW w:w="936" w:type="dxa"/>
            <w:shd w:val="clear" w:color="auto" w:fill="auto"/>
            <w:vAlign w:val="center"/>
          </w:tcPr>
          <w:p w:rsidR="00D734DA" w:rsidRPr="007E29AE" w:rsidRDefault="00D734DA" w:rsidP="00D734DA">
            <w:pPr>
              <w:widowControl/>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6"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center"/>
              <w:rPr>
                <w:rFonts w:ascii="宋体" w:hAnsi="宋体" w:cs="宋体"/>
                <w:kern w:val="0"/>
                <w:sz w:val="18"/>
                <w:szCs w:val="18"/>
              </w:rPr>
            </w:pPr>
            <w:r w:rsidRPr="007E29AE">
              <w:rPr>
                <w:rFonts w:ascii="宋体" w:hAnsi="宋体" w:cs="宋体" w:hint="eastAsia"/>
                <w:kern w:val="0"/>
                <w:sz w:val="18"/>
                <w:szCs w:val="18"/>
              </w:rPr>
              <w:t xml:space="preserve">　</w:t>
            </w:r>
          </w:p>
        </w:tc>
        <w:tc>
          <w:tcPr>
            <w:tcW w:w="937" w:type="dxa"/>
            <w:shd w:val="clear" w:color="auto" w:fill="auto"/>
            <w:vAlign w:val="center"/>
          </w:tcPr>
          <w:p w:rsidR="00D734DA" w:rsidRPr="007E29AE" w:rsidRDefault="00D734DA" w:rsidP="00D734DA">
            <w:pPr>
              <w:widowControl/>
              <w:jc w:val="right"/>
              <w:rPr>
                <w:rFonts w:ascii="宋体" w:hAnsi="宋体" w:cs="宋体"/>
                <w:kern w:val="0"/>
                <w:sz w:val="18"/>
                <w:szCs w:val="18"/>
              </w:rPr>
            </w:pPr>
            <w:r w:rsidRPr="007E29AE">
              <w:rPr>
                <w:rFonts w:ascii="宋体" w:hAnsi="宋体" w:cs="宋体" w:hint="eastAsia"/>
                <w:kern w:val="0"/>
                <w:sz w:val="18"/>
                <w:szCs w:val="18"/>
              </w:rPr>
              <w:t xml:space="preserve">　</w:t>
            </w:r>
          </w:p>
        </w:tc>
      </w:tr>
    </w:tbl>
    <w:p w:rsidR="00D734DA" w:rsidRPr="007E29AE" w:rsidRDefault="00D734DA" w:rsidP="00D734DA">
      <w:pPr>
        <w:widowControl/>
        <w:jc w:val="left"/>
        <w:rPr>
          <w:rFonts w:ascii="宋体" w:hAnsi="宋体" w:hint="eastAsia"/>
          <w:szCs w:val="21"/>
        </w:rPr>
      </w:pPr>
      <w:r w:rsidRPr="007E29AE">
        <w:rPr>
          <w:rFonts w:ascii="宋体" w:hAnsi="宋体" w:hint="eastAsia"/>
          <w:szCs w:val="21"/>
        </w:rPr>
        <w:t>说明：</w:t>
      </w:r>
    </w:p>
    <w:p w:rsidR="00D734DA" w:rsidRPr="007E29AE" w:rsidRDefault="00D734DA" w:rsidP="00D734DA">
      <w:pPr>
        <w:widowControl/>
        <w:jc w:val="left"/>
        <w:rPr>
          <w:rFonts w:ascii="宋体" w:hAnsi="宋体"/>
          <w:szCs w:val="21"/>
        </w:rPr>
      </w:pPr>
      <w:r w:rsidRPr="007E29AE">
        <w:rPr>
          <w:rFonts w:ascii="宋体" w:hAnsi="宋体" w:hint="eastAsia"/>
          <w:szCs w:val="21"/>
        </w:rPr>
        <w:t>1</w:t>
      </w:r>
      <w:r>
        <w:rPr>
          <w:rFonts w:ascii="宋体" w:hAnsi="宋体" w:hint="eastAsia"/>
          <w:szCs w:val="21"/>
        </w:rPr>
        <w:t>.</w:t>
      </w:r>
      <w:r w:rsidRPr="007E29AE">
        <w:rPr>
          <w:rFonts w:ascii="宋体" w:hAnsi="宋体" w:hint="eastAsia"/>
          <w:szCs w:val="21"/>
        </w:rPr>
        <w:t>本表按固定资产原值科目明细账期末信息填列。</w:t>
      </w:r>
    </w:p>
    <w:p w:rsidR="00D734DA" w:rsidRPr="007E29AE" w:rsidRDefault="00D734DA" w:rsidP="00D734DA">
      <w:pPr>
        <w:widowControl/>
        <w:jc w:val="left"/>
        <w:rPr>
          <w:rFonts w:ascii="宋体" w:hAnsi="宋体"/>
          <w:szCs w:val="21"/>
        </w:rPr>
      </w:pPr>
      <w:r w:rsidRPr="007E29AE">
        <w:rPr>
          <w:rFonts w:ascii="宋体" w:hAnsi="宋体" w:hint="eastAsia"/>
          <w:szCs w:val="21"/>
        </w:rPr>
        <w:t>2</w:t>
      </w:r>
      <w:r>
        <w:rPr>
          <w:rFonts w:ascii="宋体" w:hAnsi="宋体" w:hint="eastAsia"/>
          <w:szCs w:val="21"/>
        </w:rPr>
        <w:t>.</w:t>
      </w:r>
      <w:r w:rsidRPr="007E29AE">
        <w:rPr>
          <w:rFonts w:ascii="宋体" w:hAnsi="宋体" w:hint="eastAsia"/>
          <w:szCs w:val="21"/>
        </w:rPr>
        <w:t>来源包括“自购”或“受赠”，时间为自购或受赠时间、用途为“自用”或“非自用”。</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color w:val="FF0000"/>
          <w:szCs w:val="21"/>
        </w:rPr>
        <w:t>（如果没有，应说明“本社会团体无固定资产”）</w:t>
      </w:r>
    </w:p>
    <w:p w:rsidR="00D734DA" w:rsidRPr="007E29AE" w:rsidRDefault="00D734DA" w:rsidP="00D734DA">
      <w:pPr>
        <w:spacing w:beforeLines="50" w:line="360" w:lineRule="auto"/>
        <w:ind w:firstLineChars="196" w:firstLine="472"/>
        <w:rPr>
          <w:rFonts w:ascii="宋体" w:hAnsi="宋体" w:hint="eastAsia"/>
          <w:b/>
          <w:sz w:val="24"/>
        </w:rPr>
      </w:pPr>
      <w:r w:rsidRPr="007E29AE">
        <w:rPr>
          <w:rFonts w:ascii="宋体" w:hAnsi="宋体" w:hint="eastAsia"/>
          <w:b/>
          <w:sz w:val="24"/>
        </w:rPr>
        <w:t>七、资产提供者设置了时间或用途限制的相关资产情况的说明</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szCs w:val="21"/>
        </w:rPr>
        <w:t>对于资产提供者设置了时间或用途限制的相关资产，民间非营利组织应当披露其来源、时间或用途限定的具体内容、使用情况等。</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color w:val="FF0000"/>
          <w:szCs w:val="21"/>
        </w:rPr>
        <w:t>（如果没有，应说明“本社会团体无资产提供者设置了时间或用途限制的相关资产”）</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八、受托代理业务情况的说明</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szCs w:val="21"/>
        </w:rPr>
        <w:t>包括受托代理资产的构成、计价基础和依据、用途等。</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color w:val="FF0000"/>
          <w:szCs w:val="21"/>
        </w:rPr>
        <w:t>（如果没有，应说明“本社会团体无受托代理业务”）</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九、重大资产减值情况的说明</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szCs w:val="21"/>
        </w:rPr>
        <w:t>应收款项、短期投资、长期股权投资、长期债权投资、固定资产、无形资产等资产发生重大减值的，应当披露减值金额、减值原因等相关情况。</w:t>
      </w:r>
    </w:p>
    <w:p w:rsidR="00D734DA" w:rsidRPr="007E29AE" w:rsidRDefault="00D734DA" w:rsidP="00D734DA">
      <w:pPr>
        <w:spacing w:line="360" w:lineRule="auto"/>
        <w:ind w:firstLine="482"/>
        <w:rPr>
          <w:rFonts w:ascii="宋体" w:hAnsi="宋体" w:hint="eastAsia"/>
          <w:color w:val="FF0000"/>
          <w:szCs w:val="21"/>
        </w:rPr>
      </w:pPr>
      <w:r w:rsidRPr="007E29AE">
        <w:rPr>
          <w:rFonts w:ascii="宋体" w:hAnsi="宋体" w:hint="eastAsia"/>
          <w:color w:val="FF0000"/>
          <w:szCs w:val="21"/>
        </w:rPr>
        <w:t>（如果没有，应说明“本社会团体无重大资产减值情况”）</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十、公允价值无法可靠取得的受赠资产和其他资产的说明</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szCs w:val="21"/>
        </w:rPr>
        <w:t>对于公允价值无法可靠取得的受赠资产和其他资产，应当披露其名称、数量、来源和用途等情况。</w:t>
      </w:r>
    </w:p>
    <w:p w:rsidR="00D734DA" w:rsidRPr="007E29AE" w:rsidRDefault="00D734DA" w:rsidP="00D734DA">
      <w:pPr>
        <w:spacing w:line="360" w:lineRule="auto"/>
        <w:ind w:firstLine="482"/>
        <w:rPr>
          <w:rFonts w:ascii="宋体" w:hAnsi="宋体" w:hint="eastAsia"/>
          <w:color w:val="FF0000"/>
          <w:szCs w:val="21"/>
        </w:rPr>
      </w:pPr>
      <w:r w:rsidRPr="007E29AE">
        <w:rPr>
          <w:rFonts w:ascii="宋体" w:hAnsi="宋体" w:hint="eastAsia"/>
          <w:color w:val="FF0000"/>
          <w:szCs w:val="21"/>
        </w:rPr>
        <w:t>（如果没有，应说明“本社会团体无公允价值无法可靠取得的受赠资产和其他资产”）</w:t>
      </w:r>
    </w:p>
    <w:p w:rsidR="00D734DA" w:rsidRPr="007E29AE" w:rsidRDefault="00D734DA" w:rsidP="00D734DA">
      <w:pPr>
        <w:spacing w:line="360" w:lineRule="auto"/>
        <w:ind w:firstLine="482"/>
        <w:rPr>
          <w:rFonts w:ascii="宋体" w:hAnsi="宋体" w:hint="eastAsia"/>
          <w:b/>
          <w:sz w:val="24"/>
        </w:rPr>
      </w:pPr>
      <w:r w:rsidRPr="007E29AE">
        <w:rPr>
          <w:rFonts w:ascii="宋体" w:hAnsi="宋体" w:hint="eastAsia"/>
          <w:b/>
          <w:sz w:val="24"/>
        </w:rPr>
        <w:lastRenderedPageBreak/>
        <w:t>十一、接受劳务捐赠情况的说明</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szCs w:val="21"/>
        </w:rPr>
        <w:t>简要说明接受志愿者服务等劳务捐赠的服务项目、人次等情况。</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color w:val="FF0000"/>
          <w:szCs w:val="21"/>
        </w:rPr>
        <w:t>（如果没有，应说明“本社会团体无接受劳务捐赠情况”）</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十二、对外承诺和或有事项情况的说明</w:t>
      </w:r>
    </w:p>
    <w:p w:rsidR="00D734DA" w:rsidRPr="007E29AE" w:rsidRDefault="00D734DA" w:rsidP="00D734DA">
      <w:pPr>
        <w:tabs>
          <w:tab w:val="left" w:pos="525"/>
        </w:tabs>
        <w:spacing w:beforeLines="50" w:line="360" w:lineRule="auto"/>
        <w:ind w:firstLineChars="196" w:firstLine="412"/>
        <w:rPr>
          <w:rFonts w:ascii="宋体" w:hAnsi="宋体" w:hint="eastAsia"/>
          <w:szCs w:val="21"/>
        </w:rPr>
      </w:pPr>
      <w:r w:rsidRPr="007E29AE">
        <w:rPr>
          <w:rFonts w:ascii="宋体" w:hAnsi="宋体" w:hint="eastAsia"/>
          <w:szCs w:val="21"/>
        </w:rPr>
        <w:t>简要说明重大承诺和或有事项的有关情况，包括种类、形成原因、因或有事项确认的预计负债金额等。</w:t>
      </w:r>
    </w:p>
    <w:p w:rsidR="00D734DA" w:rsidRPr="007E29AE" w:rsidRDefault="00D734DA" w:rsidP="00D734DA">
      <w:pPr>
        <w:tabs>
          <w:tab w:val="left" w:pos="525"/>
        </w:tabs>
        <w:spacing w:beforeLines="50" w:line="360" w:lineRule="auto"/>
        <w:ind w:firstLineChars="196" w:firstLine="412"/>
        <w:rPr>
          <w:rFonts w:ascii="宋体" w:hAnsi="宋体" w:hint="eastAsia"/>
          <w:color w:val="FF0000"/>
          <w:szCs w:val="21"/>
        </w:rPr>
      </w:pPr>
      <w:r w:rsidRPr="007E29AE">
        <w:rPr>
          <w:rFonts w:ascii="宋体" w:hAnsi="宋体" w:hint="eastAsia"/>
          <w:color w:val="FF0000"/>
          <w:szCs w:val="21"/>
        </w:rPr>
        <w:t>（如果没有，应说明“本社会团体无对外承诺和或有事项”）</w:t>
      </w:r>
    </w:p>
    <w:p w:rsidR="00D734DA" w:rsidRPr="007E29AE" w:rsidRDefault="00D734DA" w:rsidP="00D734DA">
      <w:pPr>
        <w:tabs>
          <w:tab w:val="left" w:pos="525"/>
        </w:tabs>
        <w:spacing w:beforeLines="50" w:line="360" w:lineRule="auto"/>
        <w:ind w:firstLineChars="196" w:firstLine="472"/>
        <w:rPr>
          <w:rFonts w:ascii="宋体" w:hAnsi="宋体" w:hint="eastAsia"/>
          <w:b/>
          <w:sz w:val="24"/>
        </w:rPr>
      </w:pPr>
      <w:r w:rsidRPr="007E29AE">
        <w:rPr>
          <w:rFonts w:ascii="宋体" w:hAnsi="宋体" w:hint="eastAsia"/>
          <w:b/>
          <w:sz w:val="24"/>
        </w:rPr>
        <w:t>十三、资产负债表日后非调整事项的说明</w:t>
      </w:r>
    </w:p>
    <w:p w:rsidR="00D734DA" w:rsidRPr="007E29AE" w:rsidRDefault="00D734DA" w:rsidP="00D734DA">
      <w:pPr>
        <w:spacing w:line="360" w:lineRule="auto"/>
        <w:ind w:firstLine="482"/>
        <w:rPr>
          <w:rFonts w:ascii="宋体" w:hAnsi="宋体" w:hint="eastAsia"/>
          <w:szCs w:val="21"/>
        </w:rPr>
      </w:pPr>
      <w:r w:rsidRPr="007E29AE">
        <w:rPr>
          <w:rFonts w:ascii="宋体" w:hAnsi="宋体" w:hint="eastAsia"/>
          <w:szCs w:val="21"/>
        </w:rPr>
        <w:t>每项重要的资产负债表日后非调整事项的性质、内容，及其对财务状况和业务活动情况的影响。无法做出估计的，应当说明原因。</w:t>
      </w:r>
    </w:p>
    <w:p w:rsidR="00D734DA" w:rsidRPr="007E29AE" w:rsidRDefault="00D734DA" w:rsidP="00D734DA">
      <w:pPr>
        <w:spacing w:line="360" w:lineRule="auto"/>
        <w:ind w:firstLine="482"/>
        <w:rPr>
          <w:rFonts w:ascii="宋体" w:hAnsi="宋体" w:hint="eastAsia"/>
          <w:color w:val="FF0000"/>
          <w:szCs w:val="21"/>
        </w:rPr>
      </w:pPr>
      <w:r w:rsidRPr="007E29AE">
        <w:rPr>
          <w:rFonts w:ascii="宋体" w:hAnsi="宋体" w:hint="eastAsia"/>
          <w:color w:val="FF0000"/>
          <w:szCs w:val="21"/>
        </w:rPr>
        <w:t>（如果没有，应说明“本社会团体无资产负债表日后非调整事项”）</w:t>
      </w:r>
    </w:p>
    <w:p w:rsidR="00D734DA" w:rsidRPr="007E29AE" w:rsidRDefault="00D734DA" w:rsidP="00D734DA">
      <w:pPr>
        <w:spacing w:line="360" w:lineRule="auto"/>
        <w:ind w:firstLine="482"/>
        <w:rPr>
          <w:rFonts w:ascii="宋体" w:hAnsi="宋体" w:hint="eastAsia"/>
          <w:b/>
          <w:sz w:val="24"/>
        </w:rPr>
      </w:pPr>
      <w:r w:rsidRPr="007E29AE">
        <w:rPr>
          <w:rFonts w:ascii="宋体" w:hAnsi="宋体" w:hint="eastAsia"/>
          <w:b/>
          <w:sz w:val="24"/>
        </w:rPr>
        <w:t>十四、需要说明的其他事项</w:t>
      </w:r>
    </w:p>
    <w:p w:rsidR="00D734DA" w:rsidRPr="007E29AE" w:rsidRDefault="00D734DA" w:rsidP="00D734DA">
      <w:pPr>
        <w:tabs>
          <w:tab w:val="decimal" w:pos="7479"/>
        </w:tabs>
        <w:spacing w:line="640" w:lineRule="exact"/>
        <w:ind w:firstLine="480"/>
        <w:rPr>
          <w:rFonts w:ascii="宋体" w:hAnsi="宋体" w:hint="eastAsia"/>
          <w:sz w:val="22"/>
          <w:szCs w:val="22"/>
        </w:rPr>
      </w:pPr>
    </w:p>
    <w:p w:rsidR="00D734DA" w:rsidRPr="007E29AE" w:rsidRDefault="00D734DA" w:rsidP="00D734DA">
      <w:pPr>
        <w:tabs>
          <w:tab w:val="decimal" w:pos="7479"/>
        </w:tabs>
        <w:spacing w:line="640" w:lineRule="exact"/>
        <w:ind w:firstLine="480"/>
        <w:rPr>
          <w:rFonts w:ascii="宋体" w:hAnsi="宋体" w:hint="eastAsia"/>
          <w:sz w:val="22"/>
          <w:szCs w:val="22"/>
        </w:rPr>
      </w:pPr>
    </w:p>
    <w:p w:rsidR="00D734DA" w:rsidRPr="007E29AE" w:rsidRDefault="00D734DA" w:rsidP="00D734DA">
      <w:pPr>
        <w:tabs>
          <w:tab w:val="left" w:pos="540"/>
        </w:tabs>
        <w:adjustRightInd w:val="0"/>
        <w:spacing w:line="300" w:lineRule="auto"/>
        <w:ind w:firstLine="420"/>
        <w:rPr>
          <w:rFonts w:ascii="宋体" w:hAnsi="宋体" w:hint="eastAsia"/>
        </w:rPr>
      </w:pPr>
    </w:p>
    <w:p w:rsidR="00D734DA" w:rsidRPr="007E29AE" w:rsidRDefault="00D734DA" w:rsidP="00D734DA">
      <w:pPr>
        <w:tabs>
          <w:tab w:val="left" w:pos="540"/>
        </w:tabs>
        <w:adjustRightInd w:val="0"/>
        <w:spacing w:line="300" w:lineRule="auto"/>
        <w:ind w:firstLine="420"/>
        <w:rPr>
          <w:rFonts w:ascii="宋体" w:hAnsi="宋体" w:hint="eastAsia"/>
        </w:rPr>
      </w:pPr>
    </w:p>
    <w:p w:rsidR="00D734DA" w:rsidRPr="007E29AE" w:rsidRDefault="00D734DA" w:rsidP="00D734DA">
      <w:pPr>
        <w:spacing w:line="540" w:lineRule="exact"/>
        <w:rPr>
          <w:rFonts w:ascii="宋体" w:hAnsi="宋体"/>
          <w:szCs w:val="21"/>
        </w:rPr>
      </w:pPr>
      <w:r w:rsidRPr="007E29AE">
        <w:rPr>
          <w:rFonts w:ascii="宋体" w:hAnsi="宋体" w:hint="eastAsia"/>
          <w:szCs w:val="21"/>
        </w:rPr>
        <w:t xml:space="preserve">                                                                                    </w:t>
      </w:r>
    </w:p>
    <w:p w:rsidR="00D734DA" w:rsidRPr="007E29AE" w:rsidRDefault="00D734DA" w:rsidP="00D734DA">
      <w:pPr>
        <w:tabs>
          <w:tab w:val="left" w:pos="540"/>
        </w:tabs>
        <w:adjustRightInd w:val="0"/>
        <w:spacing w:line="300" w:lineRule="auto"/>
        <w:ind w:firstLine="420"/>
        <w:rPr>
          <w:rFonts w:ascii="宋体" w:hAnsi="宋体" w:hint="eastAsia"/>
        </w:rPr>
      </w:pPr>
    </w:p>
    <w:p w:rsidR="00D734DA" w:rsidRPr="007E29AE" w:rsidRDefault="00D734DA" w:rsidP="00D734DA">
      <w:pPr>
        <w:tabs>
          <w:tab w:val="left" w:pos="540"/>
        </w:tabs>
        <w:adjustRightInd w:val="0"/>
        <w:spacing w:line="300" w:lineRule="auto"/>
        <w:ind w:firstLine="420"/>
        <w:rPr>
          <w:rFonts w:ascii="宋体" w:hAnsi="宋体" w:hint="eastAsia"/>
        </w:rPr>
      </w:pPr>
    </w:p>
    <w:p w:rsidR="00D734DA" w:rsidRPr="007E29AE" w:rsidRDefault="00D734DA" w:rsidP="00D734DA">
      <w:pPr>
        <w:tabs>
          <w:tab w:val="left" w:pos="540"/>
        </w:tabs>
        <w:adjustRightInd w:val="0"/>
        <w:spacing w:line="300" w:lineRule="auto"/>
        <w:ind w:firstLine="420"/>
        <w:rPr>
          <w:rFonts w:ascii="宋体" w:hAnsi="宋体" w:hint="eastAsia"/>
        </w:rPr>
      </w:pPr>
      <w:r>
        <w:rPr>
          <w:rFonts w:ascii="宋体" w:hAnsi="宋体" w:hint="eastAsia"/>
        </w:rPr>
        <w:t>上述×××</w:t>
      </w:r>
      <w:r w:rsidRPr="007E29AE">
        <w:rPr>
          <w:rFonts w:ascii="宋体" w:hAnsi="宋体" w:hint="eastAsia"/>
        </w:rPr>
        <w:t>×年度会计报表和会计报表有关附注，系我们按《民间非营利组织会计制度》编制。</w:t>
      </w:r>
    </w:p>
    <w:p w:rsidR="00D734DA" w:rsidRPr="007E29AE" w:rsidRDefault="00D734DA" w:rsidP="00D734DA">
      <w:pPr>
        <w:tabs>
          <w:tab w:val="left" w:pos="540"/>
        </w:tabs>
        <w:adjustRightInd w:val="0"/>
        <w:spacing w:line="300" w:lineRule="auto"/>
        <w:ind w:firstLine="420"/>
        <w:rPr>
          <w:rFonts w:ascii="宋体" w:hAnsi="宋体" w:hint="eastAsia"/>
        </w:rPr>
      </w:pPr>
    </w:p>
    <w:tbl>
      <w:tblPr>
        <w:tblW w:w="0" w:type="auto"/>
        <w:jc w:val="center"/>
        <w:tblInd w:w="318" w:type="dxa"/>
        <w:tblLayout w:type="fixed"/>
        <w:tblLook w:val="0000"/>
      </w:tblPr>
      <w:tblGrid>
        <w:gridCol w:w="5040"/>
        <w:gridCol w:w="3465"/>
      </w:tblGrid>
      <w:tr w:rsidR="00D734DA" w:rsidRPr="007E29AE">
        <w:tblPrEx>
          <w:tblCellMar>
            <w:top w:w="0" w:type="dxa"/>
            <w:bottom w:w="0" w:type="dxa"/>
          </w:tblCellMar>
        </w:tblPrEx>
        <w:trPr>
          <w:jc w:val="center"/>
        </w:trPr>
        <w:tc>
          <w:tcPr>
            <w:tcW w:w="8505" w:type="dxa"/>
            <w:gridSpan w:val="2"/>
          </w:tcPr>
          <w:p w:rsidR="00D734DA" w:rsidRPr="007E29AE" w:rsidRDefault="00D734DA" w:rsidP="00D734DA">
            <w:pPr>
              <w:adjustRightInd w:val="0"/>
              <w:spacing w:line="300" w:lineRule="auto"/>
              <w:rPr>
                <w:rFonts w:ascii="宋体" w:hAnsi="宋体" w:hint="eastAsia"/>
              </w:rPr>
            </w:pPr>
            <w:r w:rsidRPr="007E29AE">
              <w:rPr>
                <w:rFonts w:ascii="宋体" w:hAnsi="宋体" w:hint="eastAsia"/>
              </w:rPr>
              <w:t>社会团体名称：（印章）</w:t>
            </w:r>
          </w:p>
        </w:tc>
      </w:tr>
      <w:tr w:rsidR="00D734DA" w:rsidRPr="007E29AE">
        <w:tblPrEx>
          <w:tblCellMar>
            <w:top w:w="0" w:type="dxa"/>
            <w:bottom w:w="0" w:type="dxa"/>
          </w:tblCellMar>
        </w:tblPrEx>
        <w:trPr>
          <w:jc w:val="center"/>
        </w:trPr>
        <w:tc>
          <w:tcPr>
            <w:tcW w:w="5040" w:type="dxa"/>
          </w:tcPr>
          <w:p w:rsidR="00D734DA" w:rsidRPr="007E29AE" w:rsidRDefault="00D734DA" w:rsidP="00D734DA">
            <w:pPr>
              <w:adjustRightInd w:val="0"/>
              <w:spacing w:line="300" w:lineRule="auto"/>
              <w:rPr>
                <w:rFonts w:ascii="宋体" w:hAnsi="宋体" w:hint="eastAsia"/>
              </w:rPr>
            </w:pPr>
          </w:p>
        </w:tc>
        <w:tc>
          <w:tcPr>
            <w:tcW w:w="3465" w:type="dxa"/>
          </w:tcPr>
          <w:p w:rsidR="00D734DA" w:rsidRPr="007E29AE" w:rsidRDefault="00D734DA" w:rsidP="00D734DA">
            <w:pPr>
              <w:adjustRightInd w:val="0"/>
              <w:spacing w:line="300" w:lineRule="auto"/>
              <w:rPr>
                <w:rFonts w:ascii="宋体" w:hAnsi="宋体" w:hint="eastAsia"/>
              </w:rPr>
            </w:pPr>
          </w:p>
        </w:tc>
      </w:tr>
      <w:tr w:rsidR="00D734DA" w:rsidRPr="007E29AE">
        <w:tblPrEx>
          <w:tblCellMar>
            <w:top w:w="0" w:type="dxa"/>
            <w:bottom w:w="0" w:type="dxa"/>
          </w:tblCellMar>
        </w:tblPrEx>
        <w:trPr>
          <w:jc w:val="center"/>
        </w:trPr>
        <w:tc>
          <w:tcPr>
            <w:tcW w:w="5040" w:type="dxa"/>
          </w:tcPr>
          <w:p w:rsidR="00D734DA" w:rsidRPr="007E29AE" w:rsidRDefault="00D734DA" w:rsidP="00D734DA">
            <w:pPr>
              <w:adjustRightInd w:val="0"/>
              <w:spacing w:line="300" w:lineRule="auto"/>
              <w:rPr>
                <w:rFonts w:ascii="宋体" w:hAnsi="宋体" w:hint="eastAsia"/>
              </w:rPr>
            </w:pPr>
            <w:r w:rsidRPr="007E29AE">
              <w:rPr>
                <w:rFonts w:ascii="宋体" w:hAnsi="宋体" w:hint="eastAsia"/>
              </w:rPr>
              <w:t>社会团体负责人：（签字）</w:t>
            </w:r>
          </w:p>
        </w:tc>
        <w:tc>
          <w:tcPr>
            <w:tcW w:w="3465" w:type="dxa"/>
          </w:tcPr>
          <w:p w:rsidR="00D734DA" w:rsidRPr="007E29AE" w:rsidRDefault="00D734DA" w:rsidP="00D734DA">
            <w:pPr>
              <w:adjustRightInd w:val="0"/>
              <w:spacing w:line="300" w:lineRule="auto"/>
              <w:rPr>
                <w:rFonts w:ascii="宋体" w:hAnsi="宋体" w:hint="eastAsia"/>
              </w:rPr>
            </w:pPr>
            <w:r w:rsidRPr="007E29AE">
              <w:rPr>
                <w:rFonts w:ascii="宋体" w:hAnsi="宋体" w:hint="eastAsia"/>
              </w:rPr>
              <w:t>社会团体财务负责人：（签字）</w:t>
            </w:r>
          </w:p>
        </w:tc>
      </w:tr>
      <w:tr w:rsidR="00D734DA" w:rsidRPr="007E29AE">
        <w:tblPrEx>
          <w:tblCellMar>
            <w:top w:w="0" w:type="dxa"/>
            <w:bottom w:w="0" w:type="dxa"/>
          </w:tblCellMar>
        </w:tblPrEx>
        <w:trPr>
          <w:jc w:val="center"/>
        </w:trPr>
        <w:tc>
          <w:tcPr>
            <w:tcW w:w="5040" w:type="dxa"/>
          </w:tcPr>
          <w:p w:rsidR="00D734DA" w:rsidRPr="007E29AE" w:rsidRDefault="00D734DA" w:rsidP="00D734DA">
            <w:pPr>
              <w:adjustRightInd w:val="0"/>
              <w:spacing w:line="300" w:lineRule="auto"/>
              <w:rPr>
                <w:rFonts w:ascii="宋体" w:hAnsi="宋体" w:hint="eastAsia"/>
              </w:rPr>
            </w:pPr>
          </w:p>
        </w:tc>
        <w:tc>
          <w:tcPr>
            <w:tcW w:w="3465" w:type="dxa"/>
          </w:tcPr>
          <w:p w:rsidR="00D734DA" w:rsidRPr="007E29AE" w:rsidRDefault="00D734DA" w:rsidP="00D734DA">
            <w:pPr>
              <w:adjustRightInd w:val="0"/>
              <w:spacing w:line="300" w:lineRule="auto"/>
              <w:rPr>
                <w:rFonts w:ascii="宋体" w:hAnsi="宋体" w:hint="eastAsia"/>
              </w:rPr>
            </w:pPr>
          </w:p>
        </w:tc>
      </w:tr>
      <w:tr w:rsidR="00D734DA" w:rsidRPr="007E29AE">
        <w:tblPrEx>
          <w:tblCellMar>
            <w:top w:w="0" w:type="dxa"/>
            <w:bottom w:w="0" w:type="dxa"/>
          </w:tblCellMar>
        </w:tblPrEx>
        <w:trPr>
          <w:jc w:val="center"/>
        </w:trPr>
        <w:tc>
          <w:tcPr>
            <w:tcW w:w="5040" w:type="dxa"/>
          </w:tcPr>
          <w:p w:rsidR="00D734DA" w:rsidRPr="007E29AE" w:rsidRDefault="00D734DA" w:rsidP="00D734DA">
            <w:pPr>
              <w:adjustRightInd w:val="0"/>
              <w:spacing w:line="300" w:lineRule="auto"/>
              <w:rPr>
                <w:rFonts w:ascii="宋体" w:hAnsi="宋体" w:hint="eastAsia"/>
              </w:rPr>
            </w:pPr>
            <w:r w:rsidRPr="007E29AE">
              <w:rPr>
                <w:rFonts w:ascii="宋体" w:hAnsi="宋体" w:hint="eastAsia"/>
              </w:rPr>
              <w:t>日期:</w:t>
            </w:r>
            <w:r>
              <w:rPr>
                <w:rFonts w:ascii="宋体" w:hAnsi="宋体" w:hint="eastAsia"/>
              </w:rPr>
              <w:t>××××</w:t>
            </w:r>
            <w:r w:rsidRPr="007E29AE">
              <w:rPr>
                <w:rFonts w:ascii="宋体" w:hAnsi="宋体" w:hint="eastAsia"/>
              </w:rPr>
              <w:t>年×月×日</w:t>
            </w:r>
          </w:p>
        </w:tc>
        <w:tc>
          <w:tcPr>
            <w:tcW w:w="3465" w:type="dxa"/>
          </w:tcPr>
          <w:p w:rsidR="00D734DA" w:rsidRPr="007E29AE" w:rsidRDefault="00D734DA" w:rsidP="00D734DA">
            <w:pPr>
              <w:adjustRightInd w:val="0"/>
              <w:spacing w:line="300" w:lineRule="auto"/>
              <w:rPr>
                <w:rFonts w:ascii="宋体" w:hAnsi="宋体"/>
              </w:rPr>
            </w:pPr>
            <w:r w:rsidRPr="007E29AE">
              <w:rPr>
                <w:rFonts w:ascii="宋体" w:hAnsi="宋体" w:hint="eastAsia"/>
              </w:rPr>
              <w:t>日期:</w:t>
            </w:r>
            <w:r>
              <w:rPr>
                <w:rFonts w:ascii="宋体" w:hAnsi="宋体" w:hint="eastAsia"/>
              </w:rPr>
              <w:t>××××</w:t>
            </w:r>
            <w:r w:rsidRPr="007E29AE">
              <w:rPr>
                <w:rFonts w:ascii="宋体" w:hAnsi="宋体" w:hint="eastAsia"/>
              </w:rPr>
              <w:t>年×月×日</w:t>
            </w:r>
          </w:p>
        </w:tc>
      </w:tr>
    </w:tbl>
    <w:p w:rsidR="00D734DA" w:rsidRPr="007E29AE" w:rsidRDefault="00D734DA" w:rsidP="00D734DA">
      <w:pPr>
        <w:tabs>
          <w:tab w:val="left" w:pos="525"/>
        </w:tabs>
        <w:spacing w:beforeLines="50" w:line="360" w:lineRule="auto"/>
        <w:ind w:firstLineChars="196" w:firstLine="472"/>
        <w:rPr>
          <w:rFonts w:ascii="宋体" w:hAnsi="宋体"/>
          <w:b/>
          <w:sz w:val="24"/>
        </w:rPr>
      </w:pPr>
    </w:p>
    <w:p w:rsidR="00D734DA" w:rsidRPr="007E29AE" w:rsidRDefault="00D734DA" w:rsidP="00D734DA">
      <w:pPr>
        <w:spacing w:line="360" w:lineRule="auto"/>
        <w:rPr>
          <w:rFonts w:hAnsi="宋体" w:hint="eastAsia"/>
          <w:color w:val="FF0000"/>
          <w:sz w:val="24"/>
        </w:rPr>
      </w:pPr>
    </w:p>
    <w:p w:rsidR="00D734DA" w:rsidRPr="00D734DA" w:rsidRDefault="00D734DA"/>
    <w:sectPr w:rsidR="00D734DA" w:rsidRPr="00D734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DC" w:rsidRDefault="007A16DC" w:rsidP="006A776B">
      <w:r>
        <w:separator/>
      </w:r>
    </w:p>
  </w:endnote>
  <w:endnote w:type="continuationSeparator" w:id="0">
    <w:p w:rsidR="007A16DC" w:rsidRDefault="007A16DC" w:rsidP="006A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DC" w:rsidRDefault="007A16DC" w:rsidP="006A776B">
      <w:r>
        <w:separator/>
      </w:r>
    </w:p>
  </w:footnote>
  <w:footnote w:type="continuationSeparator" w:id="0">
    <w:p w:rsidR="007A16DC" w:rsidRDefault="007A16DC" w:rsidP="006A7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A8E"/>
    <w:multiLevelType w:val="multilevel"/>
    <w:tmpl w:val="F6CED70A"/>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FEB4E0D"/>
    <w:multiLevelType w:val="singleLevel"/>
    <w:tmpl w:val="FD4006CA"/>
    <w:lvl w:ilvl="0">
      <w:start w:val="1"/>
      <w:numFmt w:val="decimal"/>
      <w:lvlText w:val="（%1）"/>
      <w:lvlJc w:val="left"/>
      <w:pPr>
        <w:tabs>
          <w:tab w:val="num" w:pos="840"/>
        </w:tabs>
        <w:ind w:left="840" w:hanging="525"/>
      </w:pPr>
      <w:rPr>
        <w:rFonts w:hint="eastAsia"/>
      </w:rPr>
    </w:lvl>
  </w:abstractNum>
  <w:abstractNum w:abstractNumId="2">
    <w:nsid w:val="15A21C7B"/>
    <w:multiLevelType w:val="hybridMultilevel"/>
    <w:tmpl w:val="23C49188"/>
    <w:lvl w:ilvl="0" w:tplc="AD3C5AAC">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3">
    <w:nsid w:val="28A904EA"/>
    <w:multiLevelType w:val="hybridMultilevel"/>
    <w:tmpl w:val="7E96AFD0"/>
    <w:lvl w:ilvl="0" w:tplc="E0D4AC20">
      <w:start w:val="1"/>
      <w:numFmt w:val="decimalEnclosedCircle"/>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41965DB0"/>
    <w:multiLevelType w:val="hybridMultilevel"/>
    <w:tmpl w:val="17BE38F2"/>
    <w:lvl w:ilvl="0" w:tplc="F6C43EF2">
      <w:start w:val="1"/>
      <w:numFmt w:val="japaneseCounting"/>
      <w:lvlText w:val="（%1）"/>
      <w:lvlJc w:val="left"/>
      <w:pPr>
        <w:tabs>
          <w:tab w:val="num" w:pos="720"/>
        </w:tabs>
        <w:ind w:left="720" w:hanging="720"/>
      </w:pPr>
      <w:rPr>
        <w:rFonts w:hint="default"/>
        <w:lang w:val="en-US"/>
      </w:rPr>
    </w:lvl>
    <w:lvl w:ilvl="1" w:tplc="E0D4AC20">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1B6304F"/>
    <w:multiLevelType w:val="hybridMultilevel"/>
    <w:tmpl w:val="2CC6303C"/>
    <w:lvl w:ilvl="0" w:tplc="69068E4C">
      <w:start w:val="1"/>
      <w:numFmt w:val="decimal"/>
      <w:lvlText w:val="%1、"/>
      <w:lvlJc w:val="left"/>
      <w:pPr>
        <w:tabs>
          <w:tab w:val="num" w:pos="1028"/>
        </w:tabs>
        <w:ind w:left="1028" w:hanging="420"/>
      </w:pPr>
      <w:rPr>
        <w:rFonts w:hint="eastAsia"/>
      </w:rPr>
    </w:lvl>
    <w:lvl w:ilvl="1" w:tplc="E0D4AC20">
      <w:start w:val="1"/>
      <w:numFmt w:val="decimalEnclosedCircle"/>
      <w:lvlText w:val="%2"/>
      <w:lvlJc w:val="left"/>
      <w:pPr>
        <w:tabs>
          <w:tab w:val="num" w:pos="780"/>
        </w:tabs>
        <w:ind w:left="780" w:hanging="360"/>
      </w:pPr>
      <w:rPr>
        <w:rFonts w:hint="default"/>
      </w:rPr>
    </w:lvl>
    <w:lvl w:ilvl="2" w:tplc="F3F20ED6">
      <w:start w:val="1"/>
      <w:numFmt w:val="decimal"/>
      <w:lvlText w:val="%3、"/>
      <w:lvlJc w:val="left"/>
      <w:pPr>
        <w:tabs>
          <w:tab w:val="num" w:pos="1920"/>
        </w:tabs>
        <w:ind w:left="1920" w:hanging="108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5DE6CBF"/>
    <w:multiLevelType w:val="singleLevel"/>
    <w:tmpl w:val="FD4006CA"/>
    <w:lvl w:ilvl="0">
      <w:start w:val="1"/>
      <w:numFmt w:val="decimal"/>
      <w:lvlText w:val="（%1）"/>
      <w:lvlJc w:val="left"/>
      <w:pPr>
        <w:tabs>
          <w:tab w:val="num" w:pos="840"/>
        </w:tabs>
        <w:ind w:left="840" w:hanging="525"/>
      </w:pPr>
      <w:rPr>
        <w:rFonts w:hint="eastAsia"/>
      </w:rPr>
    </w:lvl>
  </w:abstractNum>
  <w:abstractNum w:abstractNumId="7">
    <w:nsid w:val="5B5921B6"/>
    <w:multiLevelType w:val="singleLevel"/>
    <w:tmpl w:val="FD4006CA"/>
    <w:lvl w:ilvl="0">
      <w:start w:val="1"/>
      <w:numFmt w:val="decimal"/>
      <w:lvlText w:val="（%1）"/>
      <w:lvlJc w:val="left"/>
      <w:pPr>
        <w:tabs>
          <w:tab w:val="num" w:pos="840"/>
        </w:tabs>
        <w:ind w:left="840" w:hanging="525"/>
      </w:pPr>
      <w:rPr>
        <w:rFonts w:hint="eastAsia"/>
      </w:rPr>
    </w:lvl>
  </w:abstractNum>
  <w:abstractNum w:abstractNumId="8">
    <w:nsid w:val="68085148"/>
    <w:multiLevelType w:val="singleLevel"/>
    <w:tmpl w:val="FD4006CA"/>
    <w:lvl w:ilvl="0">
      <w:start w:val="1"/>
      <w:numFmt w:val="decimal"/>
      <w:lvlText w:val="（%1）"/>
      <w:lvlJc w:val="left"/>
      <w:pPr>
        <w:tabs>
          <w:tab w:val="num" w:pos="840"/>
        </w:tabs>
        <w:ind w:left="840" w:hanging="525"/>
      </w:pPr>
      <w:rPr>
        <w:rFonts w:hint="eastAsia"/>
      </w:rPr>
    </w:lvl>
  </w:abstractNum>
  <w:abstractNum w:abstractNumId="9">
    <w:nsid w:val="71EA6BFA"/>
    <w:multiLevelType w:val="singleLevel"/>
    <w:tmpl w:val="FD4006CA"/>
    <w:lvl w:ilvl="0">
      <w:start w:val="1"/>
      <w:numFmt w:val="decimal"/>
      <w:lvlText w:val="（%1）"/>
      <w:lvlJc w:val="left"/>
      <w:pPr>
        <w:tabs>
          <w:tab w:val="num" w:pos="840"/>
        </w:tabs>
        <w:ind w:left="840" w:hanging="525"/>
      </w:pPr>
      <w:rPr>
        <w:rFonts w:hint="eastAsia"/>
      </w:rPr>
    </w:lvl>
  </w:abstractNum>
  <w:num w:numId="1">
    <w:abstractNumId w:val="4"/>
  </w:num>
  <w:num w:numId="2">
    <w:abstractNumId w:val="5"/>
  </w:num>
  <w:num w:numId="3">
    <w:abstractNumId w:val="2"/>
  </w:num>
  <w:num w:numId="4">
    <w:abstractNumId w:val="8"/>
  </w:num>
  <w:num w:numId="5">
    <w:abstractNumId w:val="9"/>
  </w:num>
  <w:num w:numId="6">
    <w:abstractNumId w:val="6"/>
  </w:num>
  <w:num w:numId="7">
    <w:abstractNumId w:val="7"/>
  </w:num>
  <w:num w:numId="8">
    <w:abstractNumId w:val="1"/>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4DA"/>
    <w:rsid w:val="006A776B"/>
    <w:rsid w:val="007A16DC"/>
    <w:rsid w:val="00D734DA"/>
    <w:rsid w:val="00F94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4DA"/>
    <w:pPr>
      <w:widowControl w:val="0"/>
      <w:jc w:val="both"/>
    </w:pPr>
    <w:rPr>
      <w:kern w:val="2"/>
      <w:sz w:val="21"/>
      <w:szCs w:val="24"/>
    </w:rPr>
  </w:style>
  <w:style w:type="paragraph" w:styleId="1">
    <w:name w:val="heading 1"/>
    <w:basedOn w:val="a"/>
    <w:next w:val="a"/>
    <w:qFormat/>
    <w:rsid w:val="00D734DA"/>
    <w:pPr>
      <w:keepNext/>
      <w:keepLines/>
      <w:spacing w:before="340" w:after="330" w:line="578" w:lineRule="auto"/>
      <w:outlineLvl w:val="0"/>
    </w:pPr>
    <w:rPr>
      <w:b/>
      <w:bCs/>
      <w:kern w:val="44"/>
      <w:sz w:val="44"/>
      <w:szCs w:val="4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link w:val="a0"/>
    <w:rsid w:val="00D734DA"/>
  </w:style>
  <w:style w:type="table" w:styleId="a3">
    <w:name w:val="Table Grid"/>
    <w:basedOn w:val="a1"/>
    <w:rsid w:val="00D734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0"/>
    <w:rsid w:val="00D734DA"/>
    <w:rPr>
      <w:rFonts w:ascii="宋体" w:eastAsia="宋体" w:hAnsi="宋体" w:cs="宋体"/>
      <w:sz w:val="24"/>
      <w:szCs w:val="24"/>
    </w:rPr>
  </w:style>
  <w:style w:type="paragraph" w:styleId="a4">
    <w:name w:val="Plain Text"/>
    <w:basedOn w:val="a"/>
    <w:rsid w:val="00D734DA"/>
    <w:rPr>
      <w:rFonts w:ascii="宋体" w:hAnsi="Courier New" w:cs="黑体"/>
      <w:szCs w:val="21"/>
    </w:rPr>
  </w:style>
  <w:style w:type="paragraph" w:styleId="a5">
    <w:name w:val="header"/>
    <w:basedOn w:val="a"/>
    <w:rsid w:val="00D734DA"/>
    <w:pPr>
      <w:pBdr>
        <w:bottom w:val="single" w:sz="6" w:space="1" w:color="auto"/>
      </w:pBdr>
      <w:tabs>
        <w:tab w:val="center" w:pos="4153"/>
        <w:tab w:val="right" w:pos="8306"/>
      </w:tabs>
      <w:snapToGrid w:val="0"/>
      <w:jc w:val="center"/>
    </w:pPr>
    <w:rPr>
      <w:sz w:val="18"/>
      <w:szCs w:val="18"/>
    </w:rPr>
  </w:style>
  <w:style w:type="paragraph" w:styleId="a6">
    <w:name w:val="footer"/>
    <w:basedOn w:val="a"/>
    <w:rsid w:val="00D734DA"/>
    <w:pPr>
      <w:tabs>
        <w:tab w:val="center" w:pos="4153"/>
        <w:tab w:val="right" w:pos="8306"/>
      </w:tabs>
      <w:snapToGrid w:val="0"/>
      <w:jc w:val="left"/>
    </w:pPr>
    <w:rPr>
      <w:sz w:val="18"/>
      <w:szCs w:val="18"/>
    </w:rPr>
  </w:style>
  <w:style w:type="character" w:styleId="a7">
    <w:name w:val="page number"/>
    <w:basedOn w:val="a0"/>
    <w:rsid w:val="00D734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 社会团体财务审计报告模板</dc:title>
  <dc:creator>dell</dc:creator>
  <cp:lastModifiedBy>e</cp:lastModifiedBy>
  <cp:revision>2</cp:revision>
  <dcterms:created xsi:type="dcterms:W3CDTF">2012-05-29T09:02:00Z</dcterms:created>
  <dcterms:modified xsi:type="dcterms:W3CDTF">2012-05-29T09:02:00Z</dcterms:modified>
</cp:coreProperties>
</file>