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附件3：</w:t>
      </w:r>
    </w:p>
    <w:p>
      <w:pPr>
        <w:rPr>
          <w:rFonts w:hint="eastAsia"/>
        </w:rPr>
      </w:pPr>
      <w:r>
        <w:rPr>
          <w:rFonts w:hint="eastAsia"/>
        </w:rPr>
        <w:t xml:space="preserve">        天一证券有限责任公司汇总纳税成员企业名单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┏━┯━━━━━━━━━━━━━━━━━━┯━━━━━━━━━━━━━┓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┃序│               单 位                │          地 址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┃号│                                    │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┠─┼──────────────────┼─────────────┨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 │天一证券有限责任公司宁波解放南路证券│宁波市海曙区解放南路 67-1 ┃</w:t>
      </w:r>
    </w:p>
    <w:p>
      <w:pPr>
        <w:rPr>
          <w:rFonts w:hint="eastAsia"/>
        </w:rPr>
      </w:pPr>
      <w:r>
        <w:rPr>
          <w:rFonts w:hint="eastAsia"/>
        </w:rPr>
        <w:t xml:space="preserve">      ┃  │营业部                              │号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┠─┼──────────────────┼─────────────┨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┃2 │天一证券有限责任公司宁波开明街证券营│宁波市海曙区开明街 417-427┃</w:t>
      </w:r>
    </w:p>
    <w:p>
      <w:pPr>
        <w:rPr>
          <w:rFonts w:hint="eastAsia"/>
        </w:rPr>
      </w:pPr>
      <w:r>
        <w:rPr>
          <w:rFonts w:hint="eastAsia"/>
        </w:rPr>
        <w:t xml:space="preserve">      ┃  │业部                                │号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┠─┼──────────────────┼─────────────┨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┃3 │天一证券有限责任公司宁波彩虹南路证券│宁波市江东区彩虹南路 148号</w:t>
      </w:r>
    </w:p>
    <w:p>
      <w:pPr>
        <w:rPr>
          <w:rFonts w:hint="eastAsia"/>
        </w:rPr>
      </w:pPr>
      <w:r>
        <w:rPr>
          <w:rFonts w:hint="eastAsia"/>
        </w:rPr>
        <w:t xml:space="preserve">      ┃  │营业部                              │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┠─┼──────────────────┼─────────────┨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┃4 │天一证券有限责任公司宁波九如里证券营│宁波市海曙区九如里 1号    ┃</w:t>
      </w:r>
    </w:p>
    <w:p>
      <w:pPr>
        <w:rPr>
          <w:rFonts w:hint="eastAsia"/>
        </w:rPr>
      </w:pPr>
      <w:r>
        <w:rPr>
          <w:rFonts w:hint="eastAsia"/>
        </w:rPr>
        <w:t xml:space="preserve">      ┃  │业部                                │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┠─┼──────────────────┼─────────────┨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     ┃5 │天一证券有限责任公司宁波槐树路证券营│宁波市江北区槐树路 36号   ┃</w:t>
      </w:r>
    </w:p>
    <w:p>
      <w:pPr>
        <w:rPr>
          <w:rFonts w:hint="eastAsia"/>
        </w:rPr>
      </w:pPr>
      <w:r>
        <w:rPr>
          <w:rFonts w:hint="eastAsia"/>
        </w:rPr>
        <w:t xml:space="preserve">      ┃  │业部                                │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┠─┼──────────────────┼─────────────┨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┃6 │天一证券有限责任公司宁波孝闻街证券营│宁波市海曙区孝闻街 29弄2号┃</w:t>
      </w:r>
    </w:p>
    <w:p>
      <w:pPr>
        <w:rPr>
          <w:rFonts w:hint="eastAsia"/>
        </w:rPr>
      </w:pPr>
      <w:r>
        <w:rPr>
          <w:rFonts w:hint="eastAsia"/>
        </w:rPr>
        <w:t xml:space="preserve">      ┃  │业部                                │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┠─┼──────────────────┼─────────────┨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┃7 │天一证券有限责任公司奉化大桥证券营业│宁波奉化市大桥镇南山路 111┃</w:t>
      </w:r>
    </w:p>
    <w:p>
      <w:pPr>
        <w:rPr>
          <w:rFonts w:hint="eastAsia"/>
        </w:rPr>
      </w:pPr>
      <w:r>
        <w:rPr>
          <w:rFonts w:hint="eastAsia"/>
        </w:rPr>
        <w:t xml:space="preserve">      ┃  │部                                  │号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┠─┼──────────────────┼─────────────┨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┃8 │天一证券有限责任公司镇海城关证券营业│宁波市镇海区聪园路 139号  ┃</w:t>
      </w:r>
    </w:p>
    <w:p>
      <w:pPr>
        <w:rPr>
          <w:rFonts w:hint="eastAsia"/>
        </w:rPr>
      </w:pPr>
      <w:r>
        <w:rPr>
          <w:rFonts w:hint="eastAsia"/>
        </w:rPr>
        <w:t xml:space="preserve">       ┃  │部                                  │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┠─┼──────────────────┼─────────────┨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┃9 │天一证券有限责任公司宁波新矸证券营业│宁波市北仑区新矸镇东河路  ┃</w:t>
      </w:r>
    </w:p>
    <w:p>
      <w:pPr>
        <w:rPr>
          <w:rFonts w:hint="eastAsia"/>
        </w:rPr>
      </w:pPr>
      <w:r>
        <w:rPr>
          <w:rFonts w:hint="eastAsia"/>
        </w:rPr>
        <w:t xml:space="preserve">      ┃  │部                                  │560号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┠─┼──────────────────┼─────────────┨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┃10│天一证券有限责任公司慈溪浒山证券营业│宁波慈溪市浒山镇慈百路 37 ┃</w:t>
      </w:r>
    </w:p>
    <w:p>
      <w:pPr>
        <w:rPr>
          <w:rFonts w:hint="eastAsia"/>
        </w:rPr>
      </w:pPr>
      <w:r>
        <w:rPr>
          <w:rFonts w:hint="eastAsia"/>
        </w:rPr>
        <w:t xml:space="preserve">      ┃  │部                                  │号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┠─┼──────────────────┼─────────────┨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┃11│天一证券有限责任公司上海北京西路证券│上海市北京西路 99号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┃  │营业部                              │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┠─┼──────────────────┼─────────────┨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┃12│天一证券有限责任公司深圳深南东路证券│深圳市罗湖区深南东路 55号 ┃</w:t>
      </w:r>
    </w:p>
    <w:p>
      <w:pPr>
        <w:rPr>
          <w:rFonts w:hint="eastAsia"/>
        </w:rPr>
      </w:pPr>
      <w:r>
        <w:rPr>
          <w:rFonts w:hint="eastAsia"/>
        </w:rPr>
        <w:t xml:space="preserve">      ┃  │营业部                              │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┠─┼──────────────────┼─────────────┨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┃13│天一证券有限责任公司佛山季华路证券营│广东省佛山市季华五路 43号 ┃</w:t>
      </w:r>
    </w:p>
    <w:p>
      <w:pPr>
        <w:rPr>
          <w:rFonts w:hint="eastAsia"/>
        </w:rPr>
      </w:pPr>
      <w:r>
        <w:rPr>
          <w:rFonts w:hint="eastAsia"/>
        </w:rPr>
        <w:t xml:space="preserve">       ┃  │业部                                │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┠─┼──────────────────┼─────────────┨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┃14│天一证券有限责任公司金华双溪西路证券│浙江省金华市双溪西路 191号┃</w:t>
      </w:r>
    </w:p>
    <w:p>
      <w:pPr>
        <w:rPr>
          <w:rFonts w:hint="eastAsia"/>
        </w:rPr>
      </w:pPr>
      <w:r>
        <w:rPr>
          <w:rFonts w:hint="eastAsia"/>
        </w:rPr>
        <w:t xml:space="preserve">      ┃  │营业部                              │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┠─┼──────────────────┼─────────────┨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┃15│天一证券有限责任公司杭州解放路证券营│浙江省杭州市解放路 174号  ┃</w:t>
      </w:r>
    </w:p>
    <w:p>
      <w:pPr>
        <w:rPr>
          <w:rFonts w:hint="eastAsia"/>
        </w:rPr>
      </w:pPr>
      <w:r>
        <w:rPr>
          <w:rFonts w:hint="eastAsia"/>
        </w:rPr>
        <w:t xml:space="preserve">      ┃  │业部                                │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┠─┼──────────────────┼─────────────┨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┃16│天一证券有限责任公司南京中山东路证券│江苏省南京白下区中山东路  ┃</w:t>
      </w:r>
    </w:p>
    <w:p>
      <w:pPr>
        <w:rPr>
          <w:rFonts w:hint="eastAsia"/>
        </w:rPr>
      </w:pPr>
      <w:r>
        <w:rPr>
          <w:rFonts w:hint="eastAsia"/>
        </w:rPr>
        <w:t xml:space="preserve">      ┃  │营业部                              │482号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┠─┼──────────────────┼─────────────┨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┃17│天一证券有限责任公司北京东四北大街证│北京市东城区东四北大街 107┃</w:t>
      </w:r>
    </w:p>
    <w:p>
      <w:pPr>
        <w:rPr>
          <w:rFonts w:hint="eastAsia"/>
        </w:rPr>
      </w:pPr>
      <w:r>
        <w:rPr>
          <w:rFonts w:hint="eastAsia"/>
        </w:rPr>
        <w:t xml:space="preserve">      ┃  │券营业部                            │号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┠─┼──────────────────┼─────────────┨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┃18│天一证券有限责任公司广州林和西路证券│广州市天河区林和西路 93号 ┃</w:t>
      </w:r>
    </w:p>
    <w:p>
      <w:pPr>
        <w:rPr>
          <w:rFonts w:hint="eastAsia"/>
        </w:rPr>
      </w:pPr>
      <w:r>
        <w:rPr>
          <w:rFonts w:hint="eastAsia"/>
        </w:rPr>
        <w:t xml:space="preserve">      ┃  │营业部                              │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┠─┼──────────────────┼─────────────┨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┃19│天一证券有限责任公司上海桃林路证券营│上海市桃林路 18号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┃  │业部                                │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┠─┼──────────────────┼─────────────┨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┃20│天一证券有限责任公司烟台南大街证券营│山东省烟台市芝罘区南大街  ┃</w:t>
      </w:r>
    </w:p>
    <w:p>
      <w:pPr>
        <w:rPr>
          <w:rFonts w:hint="eastAsia"/>
        </w:rPr>
      </w:pPr>
      <w:r>
        <w:rPr>
          <w:rFonts w:hint="eastAsia"/>
        </w:rPr>
        <w:t xml:space="preserve">      ┃  │业部                                │17-20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┗━┷━━━━━━━━━━━━━━━━━━┷━━━━━━━━━━━━━┛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C066F"/>
    <w:rsid w:val="6FEC0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2016-06-17T12:24:00Z</dcterms:created>
  <dc:creator>Administrator</dc:creator>
  <cp:lastModifiedBy>Administrator</cp:lastModifiedBy>
  <dcterms:modified xsi:type="dcterms:W3CDTF">2016-06-17T12:34:26Z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