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 xml:space="preserve">        南方证券有限公司新设分支机构名单</w:t>
      </w:r>
    </w:p>
    <w:p>
      <w:pPr>
        <w:rPr>
          <w:rFonts w:hint="eastAsia"/>
        </w:rPr>
      </w:pPr>
      <w:r>
        <w:rPr>
          <w:rFonts w:hint="eastAsia"/>
        </w:rPr>
        <w:t xml:space="preserve">        分支机构名单                                     所在地</w:t>
      </w:r>
    </w:p>
    <w:p>
      <w:pPr>
        <w:rPr>
          <w:rFonts w:hint="eastAsia"/>
        </w:rPr>
      </w:pPr>
      <w:r>
        <w:rPr>
          <w:rFonts w:hint="eastAsia"/>
        </w:rPr>
        <w:t xml:space="preserve">    南方证券有限公司重庆綦江证券交易营业部                重庆</w:t>
      </w:r>
    </w:p>
    <w:p>
      <w:pPr>
        <w:rPr>
          <w:rFonts w:hint="eastAsia"/>
        </w:rPr>
      </w:pPr>
      <w:r>
        <w:rPr>
          <w:rFonts w:hint="eastAsia"/>
        </w:rPr>
        <w:t xml:space="preserve">    南方证券有限公司洛阳西关百业大市场证券营业部          洛阳</w:t>
      </w:r>
    </w:p>
    <w:p>
      <w:pPr>
        <w:rPr>
          <w:rFonts w:hint="eastAsia"/>
        </w:rPr>
      </w:pPr>
      <w:r>
        <w:rPr>
          <w:rFonts w:hint="eastAsia"/>
        </w:rPr>
        <w:t xml:space="preserve">    南方证券有限公司广州分公司珠海景莲路证券营业部        珠海</w:t>
      </w:r>
    </w:p>
    <w:p>
      <w:pPr>
        <w:rPr>
          <w:rFonts w:hint="eastAsia"/>
        </w:rPr>
      </w:pPr>
      <w:r>
        <w:rPr>
          <w:rFonts w:hint="eastAsia"/>
        </w:rPr>
        <w:t xml:space="preserve">    南方证券有限公司深圳八卦路证券营业部                  深圳</w:t>
      </w:r>
    </w:p>
    <w:p>
      <w:pPr>
        <w:rPr>
          <w:rFonts w:hint="eastAsia"/>
        </w:rPr>
      </w:pPr>
      <w:r>
        <w:rPr>
          <w:rFonts w:hint="eastAsia"/>
        </w:rPr>
        <w:t xml:space="preserve">    （原深圳沙证券营业部）</w:t>
      </w:r>
    </w:p>
    <w:p>
      <w:pPr>
        <w:rPr>
          <w:rFonts w:hint="eastAsia"/>
        </w:rPr>
      </w:pPr>
      <w:r>
        <w:rPr>
          <w:rFonts w:hint="eastAsia"/>
        </w:rPr>
        <w:t xml:space="preserve">    南方证券有限公司广州分公司广州体育东路证券营业部      广州</w:t>
      </w:r>
    </w:p>
    <w:p>
      <w:pPr>
        <w:rPr>
          <w:rFonts w:hint="eastAsia"/>
        </w:rPr>
      </w:pPr>
      <w:r>
        <w:rPr>
          <w:rFonts w:hint="eastAsia"/>
        </w:rPr>
        <w:t xml:space="preserve">    （原广州分公司阳江西平路证券营业部）</w:t>
      </w:r>
    </w:p>
    <w:p>
      <w:pPr>
        <w:rPr>
          <w:rFonts w:hint="eastAsia"/>
        </w:rPr>
      </w:pPr>
      <w:r>
        <w:rPr>
          <w:rFonts w:hint="eastAsia"/>
        </w:rPr>
        <w:t xml:space="preserve">    南方证券有限公司南京分公司无锡健康路证券营业部        无锡</w:t>
      </w:r>
    </w:p>
    <w:p>
      <w:pPr>
        <w:rPr>
          <w:rFonts w:hint="eastAsia"/>
        </w:rPr>
      </w:pPr>
      <w:r>
        <w:rPr>
          <w:rFonts w:hint="eastAsia"/>
        </w:rPr>
        <w:t xml:space="preserve">    （原南京分公司仪征工农路证券营业部）</w:t>
      </w:r>
    </w:p>
    <w:p>
      <w:pPr>
        <w:rPr>
          <w:rFonts w:hint="eastAsia"/>
        </w:rPr>
      </w:pPr>
      <w:r>
        <w:rPr>
          <w:rFonts w:hint="eastAsia"/>
        </w:rPr>
        <w:t xml:space="preserve">    南方证券有限公司广州分公司东莞莞穗路证券营业部        东莞</w:t>
      </w:r>
    </w:p>
    <w:p>
      <w:pPr>
        <w:rPr>
          <w:rFonts w:hint="eastAsia"/>
        </w:rPr>
      </w:pPr>
      <w:r>
        <w:rPr>
          <w:rFonts w:hint="eastAsia"/>
        </w:rPr>
        <w:t xml:space="preserve">    （原广州分公司湛江康宁路证券营业部）</w:t>
      </w:r>
    </w:p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16B5C"/>
    <w:rsid w:val="2A116B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2016-06-17T11:50:00Z</dcterms:created>
  <dc:creator>Admin</dc:creator>
  <cp:lastModifiedBy>Admin</cp:lastModifiedBy>
  <dcterms:modified xsi:type="dcterms:W3CDTF">2016-06-17T11:50:29Z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